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A5" w:rsidRPr="00DA3C13" w:rsidRDefault="00B87C9D" w:rsidP="00542FA5">
      <w:pPr>
        <w:jc w:val="center"/>
        <w:rPr>
          <w:sz w:val="44"/>
          <w:szCs w:val="44"/>
        </w:rPr>
      </w:pPr>
      <w:r w:rsidRPr="00DA3C13">
        <w:rPr>
          <w:sz w:val="44"/>
          <w:szCs w:val="44"/>
        </w:rPr>
        <w:t>McLennan</w:t>
      </w:r>
      <w:r w:rsidR="00542FA5" w:rsidRPr="00DA3C13">
        <w:rPr>
          <w:sz w:val="44"/>
          <w:szCs w:val="44"/>
        </w:rPr>
        <w:t xml:space="preserve"> County Community Plan</w:t>
      </w:r>
      <w:r w:rsidR="00E80FDA" w:rsidRPr="00DA3C13">
        <w:rPr>
          <w:sz w:val="44"/>
          <w:szCs w:val="44"/>
        </w:rPr>
        <w:t xml:space="preserve"> </w:t>
      </w:r>
      <w:r w:rsidR="00DA3C13" w:rsidRPr="00DA3C13">
        <w:rPr>
          <w:sz w:val="44"/>
          <w:szCs w:val="44"/>
        </w:rPr>
        <w:t>20</w:t>
      </w:r>
      <w:r w:rsidR="005A201B">
        <w:rPr>
          <w:sz w:val="44"/>
          <w:szCs w:val="44"/>
        </w:rPr>
        <w:t>20</w:t>
      </w:r>
    </w:p>
    <w:p w:rsidR="00542FA5" w:rsidRPr="00552578" w:rsidRDefault="00542FA5" w:rsidP="00542FA5">
      <w:pPr>
        <w:spacing w:after="240"/>
      </w:pPr>
    </w:p>
    <w:p w:rsidR="00D22E8C" w:rsidRPr="00346A09" w:rsidRDefault="00542FA5" w:rsidP="00D22E8C">
      <w:pPr>
        <w:pStyle w:val="sectiontitle"/>
        <w:rPr>
          <w:rFonts w:ascii="Times New Roman" w:hAnsi="Times New Roman"/>
        </w:rPr>
      </w:pPr>
      <w:r w:rsidRPr="00346A09">
        <w:rPr>
          <w:rFonts w:ascii="Times New Roman" w:hAnsi="Times New Roman"/>
        </w:rPr>
        <w:t>What Is a Community Plan?</w:t>
      </w:r>
    </w:p>
    <w:p w:rsidR="00690AB6" w:rsidRPr="00552578" w:rsidRDefault="00690AB6" w:rsidP="00690AB6">
      <w:pPr>
        <w:pStyle w:val="text"/>
      </w:pPr>
      <w:r w:rsidRPr="00552578">
        <w:t xml:space="preserve">The </w:t>
      </w:r>
      <w:r w:rsidR="00882AF9">
        <w:t xml:space="preserve">Heart of Texas Council of Governments </w:t>
      </w:r>
      <w:r w:rsidRPr="00552578">
        <w:t xml:space="preserve">Criminal Justice Division </w:t>
      </w:r>
      <w:r w:rsidR="00882AF9">
        <w:t xml:space="preserve">requires that each county </w:t>
      </w:r>
      <w:r w:rsidRPr="00552578">
        <w:t>have a Criminal Justice Community Plan in order to identify gaps in services regarding criminal justice issues.</w:t>
      </w:r>
    </w:p>
    <w:p w:rsidR="00690AB6" w:rsidRPr="00552578" w:rsidRDefault="00690AB6" w:rsidP="00690AB6">
      <w:pPr>
        <w:pStyle w:val="text"/>
      </w:pPr>
    </w:p>
    <w:p w:rsidR="00690AB6" w:rsidRPr="00552578" w:rsidRDefault="00690AB6" w:rsidP="00690AB6">
      <w:pPr>
        <w:pStyle w:val="text"/>
      </w:pPr>
      <w:r w:rsidRPr="00552578">
        <w:t xml:space="preserve">This document reflects the efforts of </w:t>
      </w:r>
      <w:r w:rsidR="00B87C9D" w:rsidRPr="00552578">
        <w:t>McLennan</w:t>
      </w:r>
      <w:r w:rsidRPr="00552578">
        <w:t xml:space="preserve"> County citizens concerned with assuring that any gaps in services are addressed to the benefit of the entire county.  The names of those involved in the process of developing this plan a</w:t>
      </w:r>
      <w:r w:rsidR="00346A09">
        <w:t>re listed in the following page</w:t>
      </w:r>
      <w:r w:rsidRPr="00552578">
        <w:t xml:space="preserve">s under </w:t>
      </w:r>
      <w:r w:rsidR="006C1900" w:rsidRPr="00552578">
        <w:t>“Community Planning Team</w:t>
      </w:r>
      <w:r w:rsidRPr="00552578">
        <w:t>.</w:t>
      </w:r>
      <w:r w:rsidR="006C1900" w:rsidRPr="00552578">
        <w:t>”</w:t>
      </w:r>
    </w:p>
    <w:p w:rsidR="00690AB6" w:rsidRPr="00552578" w:rsidRDefault="00690AB6" w:rsidP="00690AB6">
      <w:pPr>
        <w:pStyle w:val="text"/>
      </w:pPr>
    </w:p>
    <w:p w:rsidR="00690AB6" w:rsidRPr="00552578" w:rsidRDefault="00690AB6" w:rsidP="00690AB6">
      <w:pPr>
        <w:pStyle w:val="text"/>
      </w:pPr>
      <w:r w:rsidRPr="00552578">
        <w:t>Though the final draft of this plan w</w:t>
      </w:r>
      <w:r w:rsidR="00391CC9" w:rsidRPr="00552578">
        <w:t xml:space="preserve">as completed in </w:t>
      </w:r>
      <w:r w:rsidR="005A201B">
        <w:t>January 2020</w:t>
      </w:r>
      <w:r w:rsidRPr="00552578">
        <w:t>, this is a work in progress</w:t>
      </w:r>
      <w:r w:rsidR="003D18CC">
        <w:t>,</w:t>
      </w:r>
      <w:r w:rsidRPr="00552578">
        <w:t xml:space="preserve"> </w:t>
      </w:r>
      <w:r w:rsidR="003D18CC">
        <w:t>a</w:t>
      </w:r>
      <w:r w:rsidRPr="00552578">
        <w:t xml:space="preserve">s new criminal justice goals are identified, the constituency of the Planning </w:t>
      </w:r>
      <w:r w:rsidR="00346A09">
        <w:t xml:space="preserve">Team </w:t>
      </w:r>
      <w:r w:rsidRPr="00552578">
        <w:t>and requirements of the Plan are subjec</w:t>
      </w:r>
      <w:r w:rsidR="00346A09">
        <w:t xml:space="preserve">t to change from year to year. </w:t>
      </w:r>
    </w:p>
    <w:p w:rsidR="00690AB6" w:rsidRPr="00552578" w:rsidRDefault="00690AB6" w:rsidP="00690AB6">
      <w:pPr>
        <w:pStyle w:val="text"/>
      </w:pPr>
    </w:p>
    <w:p w:rsidR="00690AB6" w:rsidRPr="00552578" w:rsidRDefault="00951180" w:rsidP="00690AB6">
      <w:pPr>
        <w:pStyle w:val="text"/>
      </w:pPr>
      <w:r>
        <w:t>If you are reading this p</w:t>
      </w:r>
      <w:r w:rsidR="00690AB6" w:rsidRPr="00552578">
        <w:t xml:space="preserve">lan and have not been involved in its development, you are invited to join in this ongoing effort.  Any questions you may have </w:t>
      </w:r>
      <w:r w:rsidR="001570A0">
        <w:t>may</w:t>
      </w:r>
      <w:r w:rsidR="00690AB6" w:rsidRPr="00552578">
        <w:t xml:space="preserve"> be addressed to the Criminal Justice Program of the Heart of Texas Council of Governments.  Contact information is provided</w:t>
      </w:r>
      <w:r w:rsidR="0065065A">
        <w:t xml:space="preserve"> on page 3</w:t>
      </w:r>
      <w:r w:rsidR="006C4A8F">
        <w:t>8</w:t>
      </w:r>
      <w:r w:rsidR="0065065A">
        <w:t xml:space="preserve"> of</w:t>
      </w:r>
      <w:r w:rsidR="00690AB6" w:rsidRPr="00552578">
        <w:t xml:space="preserve"> this document.</w:t>
      </w:r>
    </w:p>
    <w:p w:rsidR="00690AB6" w:rsidRPr="00552578" w:rsidRDefault="00690AB6" w:rsidP="00690AB6">
      <w:pPr>
        <w:pStyle w:val="text"/>
      </w:pPr>
    </w:p>
    <w:p w:rsidR="00690AB6" w:rsidRDefault="00690AB6" w:rsidP="00690AB6">
      <w:pPr>
        <w:pStyle w:val="text"/>
      </w:pPr>
      <w:r w:rsidRPr="00552578">
        <w:t xml:space="preserve">The </w:t>
      </w:r>
      <w:r w:rsidR="00B87C9D" w:rsidRPr="00552578">
        <w:t>McLennan</w:t>
      </w:r>
      <w:r w:rsidRPr="00552578">
        <w:t xml:space="preserve"> County Commissioner</w:t>
      </w:r>
      <w:r w:rsidR="001570A0">
        <w:t>’</w:t>
      </w:r>
      <w:r w:rsidRPr="00552578">
        <w:t xml:space="preserve">s Court supports the concept of community planning by providing staff support and resources for development and implementation of the </w:t>
      </w:r>
      <w:r w:rsidR="00B87C9D" w:rsidRPr="00552578">
        <w:t>McLennan</w:t>
      </w:r>
      <w:r w:rsidRPr="00552578">
        <w:t xml:space="preserve"> County Community Plan.  Additionally, the </w:t>
      </w:r>
      <w:r w:rsidR="001570A0">
        <w:t>r</w:t>
      </w:r>
      <w:r w:rsidRPr="00552578">
        <w:t>egional Criminal Justice Advisory Committee (CJAC) and the Heart of Texas Council of Governments’ Governing Board (Executive Committee) invite grant applications from county departments</w:t>
      </w:r>
      <w:r w:rsidR="001570A0">
        <w:t>,</w:t>
      </w:r>
      <w:r w:rsidRPr="00552578">
        <w:t xml:space="preserve"> as well as</w:t>
      </w:r>
      <w:r w:rsidR="001570A0">
        <w:t>,</w:t>
      </w:r>
      <w:r w:rsidRPr="00552578">
        <w:t xml:space="preserve"> community organizations which address gaps in services identified in the Community Plan.</w:t>
      </w:r>
    </w:p>
    <w:p w:rsidR="001F11B4" w:rsidRPr="00FA10BD" w:rsidRDefault="004B779A" w:rsidP="00F93F6D">
      <w:pPr>
        <w:pStyle w:val="sectiontitle"/>
        <w:jc w:val="both"/>
        <w:rPr>
          <w:rFonts w:ascii="Times New Roman" w:hAnsi="Times New Roman"/>
        </w:rPr>
      </w:pPr>
      <w:r>
        <w:br w:type="page"/>
      </w:r>
      <w:r w:rsidR="001F11B4" w:rsidRPr="00FA10BD">
        <w:rPr>
          <w:rFonts w:ascii="Times New Roman" w:hAnsi="Times New Roman"/>
        </w:rPr>
        <w:t>Areas Represented</w:t>
      </w:r>
    </w:p>
    <w:p w:rsidR="001F11B4" w:rsidRPr="00FA10BD" w:rsidRDefault="001F11B4" w:rsidP="001F11B4">
      <w:pPr>
        <w:rPr>
          <w:szCs w:val="28"/>
        </w:rPr>
      </w:pPr>
    </w:p>
    <w:p w:rsidR="001F11B4" w:rsidRPr="00FA10BD" w:rsidRDefault="001F11B4" w:rsidP="001F11B4">
      <w:pPr>
        <w:pStyle w:val="tableheading"/>
        <w:rPr>
          <w:rFonts w:ascii="Times New Roman" w:hAnsi="Times New Roman" w:cs="Times New Roman"/>
        </w:rPr>
      </w:pPr>
      <w:r w:rsidRPr="00FA10BD">
        <w:rPr>
          <w:rFonts w:ascii="Times New Roman" w:hAnsi="Times New Roman" w:cs="Times New Roman"/>
        </w:rPr>
        <w:t>Incorporated Communities: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994"/>
        <w:gridCol w:w="1989"/>
        <w:gridCol w:w="1982"/>
      </w:tblGrid>
      <w:tr w:rsidR="008F38E7" w:rsidRPr="00552578" w:rsidTr="001E7BDD">
        <w:tc>
          <w:tcPr>
            <w:tcW w:w="1994" w:type="dxa"/>
            <w:tcMar>
              <w:top w:w="72" w:type="dxa"/>
              <w:left w:w="72" w:type="dxa"/>
              <w:bottom w:w="72" w:type="dxa"/>
              <w:right w:w="72" w:type="dxa"/>
            </w:tcMar>
          </w:tcPr>
          <w:p w:rsidR="008F38E7" w:rsidRPr="00552578" w:rsidRDefault="001E7BDD" w:rsidP="00163870">
            <w:pPr>
              <w:pStyle w:val="tabletext"/>
            </w:pPr>
            <w:r w:rsidRPr="00552578">
              <w:t>Bellmead</w:t>
            </w:r>
          </w:p>
        </w:tc>
        <w:tc>
          <w:tcPr>
            <w:tcW w:w="2036" w:type="dxa"/>
          </w:tcPr>
          <w:p w:rsidR="008F38E7" w:rsidRPr="00552578" w:rsidRDefault="001E7BDD" w:rsidP="00163870">
            <w:pPr>
              <w:pStyle w:val="tabletext"/>
            </w:pPr>
            <w:proofErr w:type="spellStart"/>
            <w:r w:rsidRPr="00552578">
              <w:t>Bruceville</w:t>
            </w:r>
            <w:proofErr w:type="spellEnd"/>
            <w:r w:rsidR="00656D49">
              <w:t>-Eddy</w:t>
            </w:r>
          </w:p>
        </w:tc>
        <w:tc>
          <w:tcPr>
            <w:tcW w:w="2036" w:type="dxa"/>
          </w:tcPr>
          <w:p w:rsidR="008F38E7" w:rsidRPr="00552578" w:rsidRDefault="001E7BDD" w:rsidP="00163870">
            <w:pPr>
              <w:pStyle w:val="tabletext"/>
            </w:pPr>
            <w:r w:rsidRPr="00552578">
              <w:t>Beverly Hills</w:t>
            </w:r>
          </w:p>
        </w:tc>
        <w:tc>
          <w:tcPr>
            <w:tcW w:w="2034" w:type="dxa"/>
          </w:tcPr>
          <w:p w:rsidR="008F38E7" w:rsidRPr="00552578" w:rsidRDefault="001E7BDD" w:rsidP="00163870">
            <w:pPr>
              <w:pStyle w:val="tabletext"/>
            </w:pPr>
            <w:r>
              <w:t xml:space="preserve"> </w:t>
            </w:r>
            <w:r w:rsidRPr="00552578">
              <w:t>Crawford</w:t>
            </w:r>
          </w:p>
        </w:tc>
      </w:tr>
      <w:tr w:rsidR="008F38E7" w:rsidRPr="00552578" w:rsidTr="001E7BDD">
        <w:tc>
          <w:tcPr>
            <w:tcW w:w="1994" w:type="dxa"/>
            <w:tcMar>
              <w:top w:w="72" w:type="dxa"/>
              <w:left w:w="72" w:type="dxa"/>
              <w:bottom w:w="72" w:type="dxa"/>
              <w:right w:w="72" w:type="dxa"/>
            </w:tcMar>
          </w:tcPr>
          <w:p w:rsidR="008F38E7" w:rsidRPr="00552578" w:rsidRDefault="00656D49" w:rsidP="00163870">
            <w:pPr>
              <w:pStyle w:val="tabletext"/>
            </w:pPr>
            <w:r w:rsidRPr="00552578">
              <w:t>Leroy</w:t>
            </w:r>
          </w:p>
        </w:tc>
        <w:tc>
          <w:tcPr>
            <w:tcW w:w="2036" w:type="dxa"/>
          </w:tcPr>
          <w:p w:rsidR="008F38E7" w:rsidRPr="00552578" w:rsidRDefault="001E7BDD" w:rsidP="00163870">
            <w:pPr>
              <w:pStyle w:val="tabletext"/>
            </w:pPr>
            <w:proofErr w:type="spellStart"/>
            <w:r w:rsidRPr="00552578">
              <w:t>Hallsburg</w:t>
            </w:r>
            <w:proofErr w:type="spellEnd"/>
          </w:p>
        </w:tc>
        <w:tc>
          <w:tcPr>
            <w:tcW w:w="2036" w:type="dxa"/>
          </w:tcPr>
          <w:p w:rsidR="008F38E7" w:rsidRPr="00552578" w:rsidRDefault="001E7BDD" w:rsidP="00BA0E5B">
            <w:pPr>
              <w:pStyle w:val="tabletext"/>
            </w:pPr>
            <w:r>
              <w:t xml:space="preserve"> </w:t>
            </w:r>
            <w:r w:rsidRPr="00552578">
              <w:t>Lacy</w:t>
            </w:r>
            <w:r w:rsidR="00BA0E5B">
              <w:t xml:space="preserve"> </w:t>
            </w:r>
            <w:r w:rsidRPr="00552578">
              <w:t>Lakeview</w:t>
            </w:r>
          </w:p>
        </w:tc>
        <w:tc>
          <w:tcPr>
            <w:tcW w:w="2034" w:type="dxa"/>
          </w:tcPr>
          <w:p w:rsidR="008F38E7" w:rsidRPr="00552578" w:rsidRDefault="00B04A21" w:rsidP="00163870">
            <w:pPr>
              <w:pStyle w:val="tabletext"/>
            </w:pPr>
            <w:r w:rsidRPr="00552578">
              <w:t>Hewitt</w:t>
            </w:r>
          </w:p>
        </w:tc>
      </w:tr>
      <w:tr w:rsidR="00B04A21" w:rsidRPr="00552578" w:rsidTr="001E7BDD">
        <w:tc>
          <w:tcPr>
            <w:tcW w:w="1994" w:type="dxa"/>
            <w:tcMar>
              <w:top w:w="72" w:type="dxa"/>
              <w:left w:w="72" w:type="dxa"/>
              <w:bottom w:w="72" w:type="dxa"/>
              <w:right w:w="72" w:type="dxa"/>
            </w:tcMar>
          </w:tcPr>
          <w:p w:rsidR="00B04A21" w:rsidRPr="00552578" w:rsidRDefault="00B04A21" w:rsidP="00163870">
            <w:pPr>
              <w:pStyle w:val="tabletext"/>
            </w:pPr>
            <w:r w:rsidRPr="00552578">
              <w:t>Lorena</w:t>
            </w:r>
          </w:p>
        </w:tc>
        <w:tc>
          <w:tcPr>
            <w:tcW w:w="2036" w:type="dxa"/>
          </w:tcPr>
          <w:p w:rsidR="00B04A21" w:rsidRPr="00552578" w:rsidRDefault="0011545F" w:rsidP="00163870">
            <w:pPr>
              <w:pStyle w:val="tabletext"/>
            </w:pPr>
            <w:r w:rsidRPr="00552578">
              <w:t>Mart</w:t>
            </w:r>
          </w:p>
        </w:tc>
        <w:tc>
          <w:tcPr>
            <w:tcW w:w="2036" w:type="dxa"/>
          </w:tcPr>
          <w:p w:rsidR="00B04A21" w:rsidRPr="00552578" w:rsidRDefault="0011545F" w:rsidP="00163870">
            <w:pPr>
              <w:pStyle w:val="tabletext"/>
            </w:pPr>
            <w:r w:rsidRPr="00552578">
              <w:t>McGregor</w:t>
            </w:r>
          </w:p>
        </w:tc>
        <w:tc>
          <w:tcPr>
            <w:tcW w:w="2034" w:type="dxa"/>
          </w:tcPr>
          <w:p w:rsidR="00B04A21" w:rsidRPr="00552578" w:rsidRDefault="0011545F" w:rsidP="00163870">
            <w:pPr>
              <w:pStyle w:val="tabletext"/>
            </w:pPr>
            <w:r w:rsidRPr="00552578">
              <w:t>Moody</w:t>
            </w:r>
          </w:p>
        </w:tc>
      </w:tr>
      <w:tr w:rsidR="0011545F" w:rsidRPr="00552578" w:rsidTr="001E7BDD">
        <w:tc>
          <w:tcPr>
            <w:tcW w:w="1994" w:type="dxa"/>
            <w:tcMar>
              <w:top w:w="72" w:type="dxa"/>
              <w:left w:w="72" w:type="dxa"/>
              <w:bottom w:w="72" w:type="dxa"/>
              <w:right w:w="72" w:type="dxa"/>
            </w:tcMar>
          </w:tcPr>
          <w:p w:rsidR="0011545F" w:rsidRPr="00552578" w:rsidRDefault="0011545F" w:rsidP="00163870">
            <w:pPr>
              <w:pStyle w:val="tabletext"/>
            </w:pPr>
            <w:r w:rsidRPr="00552578">
              <w:t>Riesel</w:t>
            </w:r>
          </w:p>
        </w:tc>
        <w:tc>
          <w:tcPr>
            <w:tcW w:w="2036" w:type="dxa"/>
          </w:tcPr>
          <w:p w:rsidR="0011545F" w:rsidRPr="00552578" w:rsidRDefault="0011545F" w:rsidP="00163870">
            <w:pPr>
              <w:pStyle w:val="tabletext"/>
            </w:pPr>
            <w:r w:rsidRPr="00552578">
              <w:t>Robinson</w:t>
            </w:r>
          </w:p>
        </w:tc>
        <w:tc>
          <w:tcPr>
            <w:tcW w:w="2036" w:type="dxa"/>
          </w:tcPr>
          <w:p w:rsidR="0011545F" w:rsidRPr="00552578" w:rsidRDefault="001E7BDD" w:rsidP="00656D49">
            <w:pPr>
              <w:pStyle w:val="tabletext"/>
            </w:pPr>
            <w:r>
              <w:t xml:space="preserve"> </w:t>
            </w:r>
            <w:r w:rsidR="00656D49" w:rsidRPr="00552578">
              <w:t>Waco</w:t>
            </w:r>
          </w:p>
        </w:tc>
        <w:tc>
          <w:tcPr>
            <w:tcW w:w="2034" w:type="dxa"/>
          </w:tcPr>
          <w:p w:rsidR="0011545F" w:rsidRPr="00552578" w:rsidRDefault="00656D49" w:rsidP="00163870">
            <w:pPr>
              <w:pStyle w:val="tabletext"/>
            </w:pPr>
            <w:r w:rsidRPr="00552578">
              <w:t>Gholson</w:t>
            </w:r>
          </w:p>
        </w:tc>
      </w:tr>
      <w:tr w:rsidR="0011545F" w:rsidRPr="00552578" w:rsidTr="001E7BDD">
        <w:tc>
          <w:tcPr>
            <w:tcW w:w="1994" w:type="dxa"/>
            <w:tcMar>
              <w:top w:w="72" w:type="dxa"/>
              <w:left w:w="72" w:type="dxa"/>
              <w:bottom w:w="72" w:type="dxa"/>
              <w:right w:w="72" w:type="dxa"/>
            </w:tcMar>
          </w:tcPr>
          <w:p w:rsidR="0011545F" w:rsidRPr="00552578" w:rsidRDefault="00656D49" w:rsidP="00163870">
            <w:pPr>
              <w:pStyle w:val="tabletext"/>
            </w:pPr>
            <w:r w:rsidRPr="00552578">
              <w:t>Woodway</w:t>
            </w:r>
          </w:p>
        </w:tc>
        <w:tc>
          <w:tcPr>
            <w:tcW w:w="2036" w:type="dxa"/>
          </w:tcPr>
          <w:p w:rsidR="0011545F" w:rsidRPr="00552578" w:rsidRDefault="0011545F" w:rsidP="00163870">
            <w:pPr>
              <w:pStyle w:val="tabletext"/>
            </w:pPr>
            <w:r w:rsidRPr="00552578">
              <w:t>Ross</w:t>
            </w:r>
          </w:p>
        </w:tc>
        <w:tc>
          <w:tcPr>
            <w:tcW w:w="2036" w:type="dxa"/>
          </w:tcPr>
          <w:p w:rsidR="0011545F" w:rsidRPr="00552578" w:rsidRDefault="001E7BDD" w:rsidP="00163870">
            <w:pPr>
              <w:pStyle w:val="tabletext"/>
            </w:pPr>
            <w:r w:rsidRPr="00552578">
              <w:t>West</w:t>
            </w:r>
          </w:p>
        </w:tc>
        <w:tc>
          <w:tcPr>
            <w:tcW w:w="2034" w:type="dxa"/>
          </w:tcPr>
          <w:p w:rsidR="0011545F" w:rsidRPr="00552578" w:rsidRDefault="009A01D9" w:rsidP="00163870">
            <w:pPr>
              <w:pStyle w:val="tabletext"/>
            </w:pPr>
            <w:proofErr w:type="spellStart"/>
            <w:r>
              <w:t>Golinda</w:t>
            </w:r>
            <w:proofErr w:type="spellEnd"/>
          </w:p>
        </w:tc>
      </w:tr>
    </w:tbl>
    <w:p w:rsidR="001F11B4" w:rsidRDefault="001F11B4" w:rsidP="001F11B4">
      <w:pPr>
        <w:rPr>
          <w:szCs w:val="28"/>
        </w:rPr>
      </w:pPr>
    </w:p>
    <w:p w:rsidR="001E7BDD" w:rsidRPr="001E7BDD" w:rsidRDefault="001E7BDD" w:rsidP="001F11B4">
      <w:pPr>
        <w:rPr>
          <w:b/>
          <w:szCs w:val="28"/>
        </w:rPr>
      </w:pPr>
      <w:proofErr w:type="gramStart"/>
      <w:r w:rsidRPr="001E7BDD">
        <w:rPr>
          <w:b/>
          <w:szCs w:val="28"/>
        </w:rPr>
        <w:t>Unincorporated  Cities</w:t>
      </w:r>
      <w:proofErr w:type="gramEnd"/>
      <w:r>
        <w:rPr>
          <w:b/>
          <w:szCs w:val="28"/>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005"/>
        <w:gridCol w:w="1994"/>
        <w:gridCol w:w="1975"/>
      </w:tblGrid>
      <w:tr w:rsidR="001E7BDD" w:rsidRPr="005B57D2" w:rsidTr="005B57D2">
        <w:tc>
          <w:tcPr>
            <w:tcW w:w="1980" w:type="dxa"/>
          </w:tcPr>
          <w:p w:rsidR="001E7BDD" w:rsidRPr="005B57D2" w:rsidRDefault="001E7BDD" w:rsidP="001F11B4">
            <w:pPr>
              <w:rPr>
                <w:szCs w:val="28"/>
              </w:rPr>
            </w:pPr>
            <w:r w:rsidRPr="005B57D2">
              <w:rPr>
                <w:szCs w:val="28"/>
              </w:rPr>
              <w:t>Axtell</w:t>
            </w:r>
          </w:p>
        </w:tc>
        <w:tc>
          <w:tcPr>
            <w:tcW w:w="2070" w:type="dxa"/>
          </w:tcPr>
          <w:p w:rsidR="001E7BDD" w:rsidRPr="005B57D2" w:rsidRDefault="001E7BDD" w:rsidP="001F11B4">
            <w:pPr>
              <w:rPr>
                <w:szCs w:val="28"/>
              </w:rPr>
            </w:pPr>
            <w:r w:rsidRPr="005B57D2">
              <w:rPr>
                <w:szCs w:val="28"/>
              </w:rPr>
              <w:t>China Spring</w:t>
            </w:r>
          </w:p>
        </w:tc>
        <w:tc>
          <w:tcPr>
            <w:tcW w:w="2070" w:type="dxa"/>
          </w:tcPr>
          <w:p w:rsidR="001E7BDD" w:rsidRPr="005B57D2" w:rsidRDefault="001E7BDD" w:rsidP="001F11B4">
            <w:pPr>
              <w:rPr>
                <w:szCs w:val="28"/>
              </w:rPr>
            </w:pPr>
            <w:r w:rsidRPr="005B57D2">
              <w:rPr>
                <w:szCs w:val="28"/>
              </w:rPr>
              <w:t>Elm Mott</w:t>
            </w:r>
          </w:p>
        </w:tc>
        <w:tc>
          <w:tcPr>
            <w:tcW w:w="1998" w:type="dxa"/>
          </w:tcPr>
          <w:p w:rsidR="001E7BDD" w:rsidRPr="005B57D2" w:rsidRDefault="001E7BDD" w:rsidP="001F11B4">
            <w:pPr>
              <w:rPr>
                <w:szCs w:val="28"/>
              </w:rPr>
            </w:pPr>
            <w:proofErr w:type="spellStart"/>
            <w:r w:rsidRPr="005B57D2">
              <w:rPr>
                <w:szCs w:val="28"/>
              </w:rPr>
              <w:t>Speegleville</w:t>
            </w:r>
            <w:proofErr w:type="spellEnd"/>
          </w:p>
        </w:tc>
      </w:tr>
    </w:tbl>
    <w:p w:rsidR="001E7BDD" w:rsidRDefault="001E7BDD" w:rsidP="001F11B4">
      <w:pPr>
        <w:rPr>
          <w:szCs w:val="28"/>
        </w:rPr>
      </w:pPr>
    </w:p>
    <w:p w:rsidR="001F11B4" w:rsidRPr="001E7BDD" w:rsidRDefault="001F11B4" w:rsidP="001F11B4">
      <w:pPr>
        <w:pStyle w:val="tableheading"/>
        <w:rPr>
          <w:rFonts w:ascii="Times New Roman" w:hAnsi="Times New Roman" w:cs="Times New Roman"/>
        </w:rPr>
      </w:pPr>
      <w:r w:rsidRPr="001E7BDD">
        <w:rPr>
          <w:rFonts w:ascii="Times New Roman" w:hAnsi="Times New Roman" w:cs="Times New Roman"/>
        </w:rPr>
        <w:t>School Districts: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4089"/>
      </w:tblGrid>
      <w:tr w:rsidR="008F38E7" w:rsidRPr="00552578">
        <w:tc>
          <w:tcPr>
            <w:tcW w:w="4212" w:type="dxa"/>
            <w:tcMar>
              <w:top w:w="72" w:type="dxa"/>
              <w:left w:w="72" w:type="dxa"/>
              <w:bottom w:w="72" w:type="dxa"/>
              <w:right w:w="72" w:type="dxa"/>
            </w:tcMar>
          </w:tcPr>
          <w:p w:rsidR="008F38E7" w:rsidRPr="00552578" w:rsidRDefault="0011545F" w:rsidP="00163870">
            <w:pPr>
              <w:pStyle w:val="tabletext"/>
            </w:pPr>
            <w:r w:rsidRPr="00552578">
              <w:t>Axtell ISD</w:t>
            </w:r>
          </w:p>
        </w:tc>
        <w:tc>
          <w:tcPr>
            <w:tcW w:w="4500" w:type="dxa"/>
          </w:tcPr>
          <w:p w:rsidR="008F38E7" w:rsidRPr="00552578" w:rsidRDefault="0011545F" w:rsidP="00163870">
            <w:pPr>
              <w:pStyle w:val="tabletext"/>
            </w:pPr>
            <w:proofErr w:type="spellStart"/>
            <w:r w:rsidRPr="00552578">
              <w:t>Bosqueville</w:t>
            </w:r>
            <w:proofErr w:type="spellEnd"/>
            <w:r w:rsidRPr="00552578">
              <w:t xml:space="preserve"> ISD</w:t>
            </w:r>
          </w:p>
        </w:tc>
      </w:tr>
      <w:tr w:rsidR="008F38E7" w:rsidRPr="00552578">
        <w:tc>
          <w:tcPr>
            <w:tcW w:w="4212" w:type="dxa"/>
            <w:tcMar>
              <w:top w:w="72" w:type="dxa"/>
              <w:left w:w="72" w:type="dxa"/>
              <w:bottom w:w="72" w:type="dxa"/>
              <w:right w:w="72" w:type="dxa"/>
            </w:tcMar>
          </w:tcPr>
          <w:p w:rsidR="008F38E7" w:rsidRPr="00552578" w:rsidRDefault="0011545F" w:rsidP="00163870">
            <w:pPr>
              <w:pStyle w:val="tabletext"/>
            </w:pPr>
            <w:proofErr w:type="spellStart"/>
            <w:r w:rsidRPr="00552578">
              <w:t>Bruceville</w:t>
            </w:r>
            <w:proofErr w:type="spellEnd"/>
            <w:r w:rsidRPr="00552578">
              <w:t>-Eddy ISD</w:t>
            </w:r>
          </w:p>
        </w:tc>
        <w:tc>
          <w:tcPr>
            <w:tcW w:w="4500" w:type="dxa"/>
          </w:tcPr>
          <w:p w:rsidR="008F38E7" w:rsidRPr="00552578" w:rsidRDefault="0011545F" w:rsidP="00163870">
            <w:pPr>
              <w:pStyle w:val="tabletext"/>
            </w:pPr>
            <w:smartTag w:uri="urn:schemas-microsoft-com:office:smarttags" w:element="place">
              <w:smartTag w:uri="urn:schemas-microsoft-com:office:smarttags" w:element="country-region">
                <w:r w:rsidRPr="00552578">
                  <w:t>China</w:t>
                </w:r>
              </w:smartTag>
            </w:smartTag>
            <w:r w:rsidRPr="00552578">
              <w:t xml:space="preserve"> Spring ISD</w:t>
            </w:r>
          </w:p>
        </w:tc>
      </w:tr>
      <w:tr w:rsidR="008F38E7" w:rsidRPr="00552578">
        <w:tc>
          <w:tcPr>
            <w:tcW w:w="4212" w:type="dxa"/>
            <w:tcMar>
              <w:top w:w="72" w:type="dxa"/>
              <w:left w:w="72" w:type="dxa"/>
              <w:bottom w:w="72" w:type="dxa"/>
              <w:right w:w="72" w:type="dxa"/>
            </w:tcMar>
          </w:tcPr>
          <w:p w:rsidR="008F38E7" w:rsidRPr="00552578" w:rsidRDefault="0011545F" w:rsidP="00163870">
            <w:pPr>
              <w:pStyle w:val="tabletext"/>
            </w:pPr>
            <w:r w:rsidRPr="00552578">
              <w:t>Connally ISD</w:t>
            </w:r>
          </w:p>
        </w:tc>
        <w:tc>
          <w:tcPr>
            <w:tcW w:w="4500" w:type="dxa"/>
          </w:tcPr>
          <w:p w:rsidR="008F38E7" w:rsidRPr="00552578" w:rsidRDefault="0011545F" w:rsidP="00163870">
            <w:pPr>
              <w:pStyle w:val="tabletext"/>
            </w:pPr>
            <w:r w:rsidRPr="00552578">
              <w:t>Crawford ISD</w:t>
            </w:r>
          </w:p>
        </w:tc>
      </w:tr>
      <w:tr w:rsidR="008F38E7" w:rsidRPr="00552578">
        <w:tc>
          <w:tcPr>
            <w:tcW w:w="4212" w:type="dxa"/>
            <w:tcMar>
              <w:top w:w="72" w:type="dxa"/>
              <w:left w:w="72" w:type="dxa"/>
              <w:bottom w:w="72" w:type="dxa"/>
              <w:right w:w="72" w:type="dxa"/>
            </w:tcMar>
          </w:tcPr>
          <w:p w:rsidR="008F38E7" w:rsidRPr="00552578" w:rsidRDefault="0011545F" w:rsidP="00163870">
            <w:pPr>
              <w:pStyle w:val="tabletext"/>
            </w:pPr>
            <w:r w:rsidRPr="00552578">
              <w:t>Gholson ISD</w:t>
            </w:r>
          </w:p>
        </w:tc>
        <w:tc>
          <w:tcPr>
            <w:tcW w:w="4500" w:type="dxa"/>
          </w:tcPr>
          <w:p w:rsidR="008F38E7" w:rsidRPr="00552578" w:rsidRDefault="0011545F" w:rsidP="00163870">
            <w:pPr>
              <w:pStyle w:val="tabletext"/>
            </w:pPr>
            <w:proofErr w:type="spellStart"/>
            <w:r w:rsidRPr="00552578">
              <w:t>Hallsburg</w:t>
            </w:r>
            <w:proofErr w:type="spellEnd"/>
            <w:r w:rsidRPr="00552578">
              <w:t xml:space="preserve">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proofErr w:type="spellStart"/>
            <w:r w:rsidRPr="00552578">
              <w:t>LaVega</w:t>
            </w:r>
            <w:proofErr w:type="spellEnd"/>
            <w:r w:rsidRPr="00552578">
              <w:t xml:space="preserve"> ISD</w:t>
            </w:r>
          </w:p>
        </w:tc>
        <w:tc>
          <w:tcPr>
            <w:tcW w:w="4500" w:type="dxa"/>
          </w:tcPr>
          <w:p w:rsidR="0011545F" w:rsidRPr="00552578" w:rsidRDefault="0011545F" w:rsidP="00163870">
            <w:pPr>
              <w:pStyle w:val="tabletext"/>
            </w:pPr>
            <w:r w:rsidRPr="00552578">
              <w:t>Lorena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r w:rsidRPr="00552578">
              <w:t>Mart ISD</w:t>
            </w:r>
          </w:p>
        </w:tc>
        <w:tc>
          <w:tcPr>
            <w:tcW w:w="4500" w:type="dxa"/>
          </w:tcPr>
          <w:p w:rsidR="0011545F" w:rsidRPr="00552578" w:rsidRDefault="0011545F" w:rsidP="00163870">
            <w:pPr>
              <w:pStyle w:val="tabletext"/>
            </w:pPr>
            <w:r w:rsidRPr="00552578">
              <w:t>McGregor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r w:rsidRPr="00552578">
              <w:t>Midway ISD</w:t>
            </w:r>
          </w:p>
        </w:tc>
        <w:tc>
          <w:tcPr>
            <w:tcW w:w="4500" w:type="dxa"/>
          </w:tcPr>
          <w:p w:rsidR="0011545F" w:rsidRPr="00552578" w:rsidRDefault="0011545F" w:rsidP="00163870">
            <w:pPr>
              <w:pStyle w:val="tabletext"/>
            </w:pPr>
            <w:r w:rsidRPr="00552578">
              <w:t>Moody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r w:rsidRPr="00552578">
              <w:t>Oglesby ISD</w:t>
            </w:r>
          </w:p>
        </w:tc>
        <w:tc>
          <w:tcPr>
            <w:tcW w:w="4500" w:type="dxa"/>
          </w:tcPr>
          <w:p w:rsidR="0011545F" w:rsidRPr="00552578" w:rsidRDefault="0011545F" w:rsidP="00163870">
            <w:pPr>
              <w:pStyle w:val="tabletext"/>
            </w:pPr>
            <w:r w:rsidRPr="00552578">
              <w:t>Riesel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r w:rsidRPr="00552578">
              <w:t>Robinson ISD</w:t>
            </w:r>
          </w:p>
        </w:tc>
        <w:tc>
          <w:tcPr>
            <w:tcW w:w="4500" w:type="dxa"/>
          </w:tcPr>
          <w:p w:rsidR="0011545F" w:rsidRPr="00552578" w:rsidRDefault="0011545F" w:rsidP="00163870">
            <w:pPr>
              <w:pStyle w:val="tabletext"/>
            </w:pPr>
            <w:r w:rsidRPr="00552578">
              <w:t>Valley Mills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smartTag w:uri="urn:schemas-microsoft-com:office:smarttags" w:element="place">
              <w:smartTag w:uri="urn:schemas-microsoft-com:office:smarttags" w:element="City">
                <w:r w:rsidRPr="00552578">
                  <w:t>Waco</w:t>
                </w:r>
              </w:smartTag>
            </w:smartTag>
            <w:r w:rsidRPr="00552578">
              <w:t xml:space="preserve"> ISD</w:t>
            </w:r>
          </w:p>
        </w:tc>
        <w:tc>
          <w:tcPr>
            <w:tcW w:w="4500" w:type="dxa"/>
          </w:tcPr>
          <w:p w:rsidR="0011545F" w:rsidRPr="00552578" w:rsidRDefault="0011545F" w:rsidP="00163870">
            <w:pPr>
              <w:pStyle w:val="tabletext"/>
            </w:pPr>
            <w:smartTag w:uri="urn:schemas-microsoft-com:office:smarttags" w:element="place">
              <w:r w:rsidRPr="00552578">
                <w:t>West ISD</w:t>
              </w:r>
            </w:smartTag>
          </w:p>
        </w:tc>
      </w:tr>
    </w:tbl>
    <w:p w:rsidR="001F11B4" w:rsidRPr="00552578" w:rsidRDefault="001F11B4" w:rsidP="001F11B4">
      <w:pPr>
        <w:ind w:left="720"/>
        <w:rPr>
          <w:szCs w:val="28"/>
        </w:rPr>
      </w:pPr>
    </w:p>
    <w:p w:rsidR="00542FA5" w:rsidRPr="00552578" w:rsidRDefault="001F11B4" w:rsidP="00542FA5">
      <w:pPr>
        <w:rPr>
          <w:rFonts w:ascii="Arial" w:hAnsi="Arial" w:cs="Arial"/>
          <w:b/>
          <w:szCs w:val="28"/>
        </w:rPr>
      </w:pPr>
      <w:r w:rsidRPr="00552578">
        <w:rPr>
          <w:rFonts w:ascii="Arial" w:hAnsi="Arial" w:cs="Arial"/>
          <w:b/>
          <w:szCs w:val="28"/>
        </w:rPr>
        <w:t xml:space="preserve">Brief Description and History of </w:t>
      </w:r>
      <w:smartTag w:uri="urn:schemas-microsoft-com:office:smarttags" w:element="place">
        <w:smartTag w:uri="urn:schemas-microsoft-com:office:smarttags" w:element="PlaceName">
          <w:r w:rsidR="00A748E8" w:rsidRPr="00552578">
            <w:rPr>
              <w:rFonts w:ascii="Arial" w:hAnsi="Arial" w:cs="Arial"/>
              <w:b/>
              <w:szCs w:val="28"/>
            </w:rPr>
            <w:t>McLennan</w:t>
          </w:r>
        </w:smartTag>
        <w:r w:rsidRPr="00552578">
          <w:rPr>
            <w:rFonts w:ascii="Arial" w:hAnsi="Arial" w:cs="Arial"/>
            <w:b/>
            <w:szCs w:val="28"/>
          </w:rPr>
          <w:t xml:space="preserve"> </w:t>
        </w:r>
        <w:smartTag w:uri="urn:schemas-microsoft-com:office:smarttags" w:element="PlaceType">
          <w:r w:rsidRPr="00552578">
            <w:rPr>
              <w:rFonts w:ascii="Arial" w:hAnsi="Arial" w:cs="Arial"/>
              <w:b/>
              <w:szCs w:val="28"/>
            </w:rPr>
            <w:t>County</w:t>
          </w:r>
        </w:smartTag>
      </w:smartTag>
      <w:r w:rsidRPr="00552578">
        <w:rPr>
          <w:rFonts w:ascii="Arial" w:hAnsi="Arial" w:cs="Arial"/>
          <w:b/>
          <w:szCs w:val="28"/>
        </w:rPr>
        <w:t>:</w:t>
      </w:r>
    </w:p>
    <w:p w:rsidR="00A748E8" w:rsidRPr="00552578" w:rsidRDefault="00A748E8" w:rsidP="00A748E8">
      <w:pPr>
        <w:spacing w:before="100" w:beforeAutospacing="1" w:after="100" w:afterAutospacing="1"/>
        <w:jc w:val="both"/>
        <w:rPr>
          <w:rFonts w:ascii="Arial" w:hAnsi="Arial" w:cs="Arial"/>
          <w:sz w:val="24"/>
        </w:rPr>
      </w:pPr>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r w:rsidRPr="00552578">
        <w:rPr>
          <w:sz w:val="24"/>
        </w:rPr>
        <w:t xml:space="preserve"> is in east central </w:t>
      </w:r>
      <w:smartTag w:uri="urn:schemas-microsoft-com:office:smarttags" w:element="State">
        <w:r w:rsidRPr="00552578">
          <w:rPr>
            <w:sz w:val="24"/>
          </w:rPr>
          <w:t>Texas</w:t>
        </w:r>
      </w:smartTag>
      <w:r w:rsidRPr="00552578">
        <w:rPr>
          <w:sz w:val="24"/>
        </w:rPr>
        <w:t xml:space="preserve">, 230 miles inland from the Gulf of Mexico, bordered by Hill, Limestone, Falls, </w:t>
      </w:r>
      <w:smartTag w:uri="urn:schemas-microsoft-com:office:smarttags" w:element="place">
        <w:smartTag w:uri="urn:schemas-microsoft-com:office:smarttags" w:element="City">
          <w:r w:rsidRPr="00552578">
            <w:rPr>
              <w:sz w:val="24"/>
            </w:rPr>
            <w:t>Bell</w:t>
          </w:r>
        </w:smartTag>
      </w:smartTag>
      <w:r w:rsidRPr="00552578">
        <w:rPr>
          <w:sz w:val="24"/>
        </w:rPr>
        <w:t xml:space="preserve">, Coryell, and Bosque counties. </w:t>
      </w:r>
      <w:smartTag w:uri="urn:schemas-microsoft-com:office:smarttags" w:element="City">
        <w:r w:rsidRPr="00552578">
          <w:rPr>
            <w:sz w:val="24"/>
          </w:rPr>
          <w:t>Waco</w:t>
        </w:r>
      </w:smartTag>
      <w:r w:rsidRPr="00552578">
        <w:rPr>
          <w:sz w:val="24"/>
        </w:rPr>
        <w:t xml:space="preserve">, the county seat, is on the </w:t>
      </w:r>
      <w:smartTag w:uri="urn:schemas-microsoft-com:office:smarttags" w:element="PlaceName">
        <w:r w:rsidRPr="00552578">
          <w:rPr>
            <w:sz w:val="24"/>
          </w:rPr>
          <w:t>Brazos</w:t>
        </w:r>
      </w:smartTag>
      <w:r w:rsidRPr="00552578">
        <w:rPr>
          <w:sz w:val="24"/>
        </w:rPr>
        <w:t xml:space="preserve"> </w:t>
      </w:r>
      <w:smartTag w:uri="urn:schemas-microsoft-com:office:smarttags" w:element="PlaceType">
        <w:r w:rsidRPr="00552578">
          <w:rPr>
            <w:sz w:val="24"/>
          </w:rPr>
          <w:t>River</w:t>
        </w:r>
      </w:smartTag>
      <w:r w:rsidRPr="00552578">
        <w:rPr>
          <w:sz w:val="24"/>
        </w:rPr>
        <w:t xml:space="preserve"> at the intersection of Interstate Highway 35 and U.S. Highway 84, ninety miles south of </w:t>
      </w:r>
      <w:smartTag w:uri="urn:schemas-microsoft-com:office:smarttags" w:element="City">
        <w:r w:rsidRPr="00552578">
          <w:rPr>
            <w:sz w:val="24"/>
          </w:rPr>
          <w:t>Dallas</w:t>
        </w:r>
      </w:smartTag>
      <w:r w:rsidRPr="00552578">
        <w:rPr>
          <w:sz w:val="24"/>
        </w:rPr>
        <w:t xml:space="preserve"> and 100 miles north of </w:t>
      </w:r>
      <w:smartTag w:uri="urn:schemas-microsoft-com:office:smarttags" w:element="place">
        <w:smartTag w:uri="urn:schemas-microsoft-com:office:smarttags" w:element="City">
          <w:r w:rsidRPr="00552578">
            <w:rPr>
              <w:sz w:val="24"/>
            </w:rPr>
            <w:t>Austin</w:t>
          </w:r>
        </w:smartTag>
      </w:smartTag>
      <w:r w:rsidRPr="00552578">
        <w:rPr>
          <w:sz w:val="24"/>
        </w:rPr>
        <w:t>.</w:t>
      </w:r>
      <w:r w:rsidRPr="00552578">
        <w:rPr>
          <w:rFonts w:ascii="Arial" w:hAnsi="Arial" w:cs="Arial"/>
          <w:sz w:val="24"/>
        </w:rPr>
        <w:t xml:space="preserve"> </w:t>
      </w:r>
    </w:p>
    <w:p w:rsidR="00A748E8" w:rsidRPr="00552578" w:rsidRDefault="00A748E8" w:rsidP="00915095">
      <w:pPr>
        <w:spacing w:before="100" w:beforeAutospacing="1" w:after="100" w:afterAutospacing="1"/>
        <w:jc w:val="both"/>
        <w:rPr>
          <w:sz w:val="24"/>
        </w:rPr>
      </w:pPr>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r w:rsidRPr="00552578">
        <w:rPr>
          <w:sz w:val="24"/>
        </w:rPr>
        <w:t xml:space="preserve"> was established by the </w:t>
      </w:r>
      <w:smartTag w:uri="urn:schemas-microsoft-com:office:smarttags" w:element="place">
        <w:smartTag w:uri="urn:schemas-microsoft-com:office:smarttags" w:element="State">
          <w:r w:rsidRPr="00552578">
            <w:rPr>
              <w:sz w:val="24"/>
            </w:rPr>
            <w:t>Texas</w:t>
          </w:r>
        </w:smartTag>
      </w:smartTag>
      <w:r w:rsidRPr="00552578">
        <w:rPr>
          <w:sz w:val="24"/>
        </w:rPr>
        <w:t xml:space="preserve"> legislature on </w:t>
      </w:r>
      <w:smartTag w:uri="urn:schemas-microsoft-com:office:smarttags" w:element="date">
        <w:smartTagPr>
          <w:attr w:name="Year" w:val="1850"/>
          <w:attr w:name="Day" w:val="22"/>
          <w:attr w:name="Month" w:val="1"/>
        </w:smartTagPr>
        <w:r w:rsidRPr="00552578">
          <w:rPr>
            <w:sz w:val="24"/>
          </w:rPr>
          <w:t>January 22, 1850</w:t>
        </w:r>
      </w:smartTag>
      <w:r w:rsidRPr="00552578">
        <w:rPr>
          <w:sz w:val="24"/>
        </w:rPr>
        <w:t xml:space="preserve">, and named for Neil McLennan, one of the early settlers. The county government was organized in August 1850 with </w:t>
      </w:r>
      <w:smartTag w:uri="urn:schemas-microsoft-com:office:smarttags" w:element="place">
        <w:smartTag w:uri="urn:schemas-microsoft-com:office:smarttags" w:element="City">
          <w:r w:rsidRPr="00552578">
            <w:rPr>
              <w:sz w:val="24"/>
            </w:rPr>
            <w:t>Waco</w:t>
          </w:r>
        </w:smartTag>
      </w:smartTag>
      <w:r w:rsidRPr="00552578">
        <w:rPr>
          <w:sz w:val="24"/>
        </w:rPr>
        <w:t xml:space="preserve"> as its county seat. The county originally included its present area, as well as the land to the northwest as far as the northern boundary of the Robertson colony; it was reduced to its present size in 1854, when </w:t>
      </w:r>
      <w:smartTag w:uri="urn:schemas-microsoft-com:office:smarttags" w:element="place">
        <w:smartTag w:uri="urn:schemas-microsoft-com:office:smarttags" w:element="PlaceName">
          <w:r w:rsidRPr="00552578">
            <w:rPr>
              <w:sz w:val="24"/>
            </w:rPr>
            <w:t>Bosque</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was established. Although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was organized too late to be included in the 1850 census, its population at that time has been estimated at several hundred. Rapid growth was possible because, within two years of the establishment of </w:t>
      </w:r>
      <w:smartTag w:uri="urn:schemas-microsoft-com:office:smarttags" w:element="place">
        <w:smartTag w:uri="urn:schemas-microsoft-com:office:smarttags" w:element="PlaceName">
          <w:r w:rsidRPr="00552578">
            <w:rPr>
              <w:sz w:val="24"/>
            </w:rPr>
            <w:t>Waco</w:t>
          </w:r>
        </w:smartTag>
        <w:r w:rsidRPr="00552578">
          <w:rPr>
            <w:sz w:val="24"/>
          </w:rPr>
          <w:t xml:space="preserve"> </w:t>
        </w:r>
        <w:smartTag w:uri="urn:schemas-microsoft-com:office:smarttags" w:element="PlaceType">
          <w:r w:rsidRPr="00552578">
            <w:rPr>
              <w:sz w:val="24"/>
            </w:rPr>
            <w:t>Village</w:t>
          </w:r>
        </w:smartTag>
      </w:smartTag>
      <w:r w:rsidRPr="00552578">
        <w:rPr>
          <w:sz w:val="24"/>
        </w:rPr>
        <w:t xml:space="preserve">, the frontier was pushed well to the northwest of the area. The Indians </w:t>
      </w:r>
      <w:r w:rsidR="00A10A1A">
        <w:rPr>
          <w:sz w:val="24"/>
        </w:rPr>
        <w:t>who</w:t>
      </w:r>
      <w:r w:rsidRPr="00552578">
        <w:rPr>
          <w:sz w:val="24"/>
        </w:rPr>
        <w:t xml:space="preserve"> lived there were moved to a Texas reservation in 1854 and then to Oklahoma in 1859. Aside from </w:t>
      </w:r>
      <w:smartTag w:uri="urn:schemas-microsoft-com:office:smarttags" w:element="place">
        <w:smartTag w:uri="urn:schemas-microsoft-com:office:smarttags" w:element="City">
          <w:r w:rsidRPr="00552578">
            <w:rPr>
              <w:sz w:val="24"/>
            </w:rPr>
            <w:t>Waco</w:t>
          </w:r>
        </w:smartTag>
      </w:smartTag>
      <w:r w:rsidRPr="00552578">
        <w:rPr>
          <w:sz w:val="24"/>
        </w:rPr>
        <w:t xml:space="preserve">, the earliest communities in the county were at </w:t>
      </w:r>
      <w:proofErr w:type="spellStart"/>
      <w:r w:rsidRPr="00552578">
        <w:rPr>
          <w:sz w:val="24"/>
        </w:rPr>
        <w:t>Bosqueville</w:t>
      </w:r>
      <w:proofErr w:type="spellEnd"/>
      <w:r w:rsidRPr="00552578">
        <w:rPr>
          <w:sz w:val="24"/>
        </w:rPr>
        <w:t xml:space="preserve"> and Bold Springs (later called West).</w:t>
      </w:r>
    </w:p>
    <w:p w:rsidR="00A748E8" w:rsidRPr="00552578" w:rsidRDefault="00A748E8" w:rsidP="00A748E8">
      <w:pPr>
        <w:spacing w:before="100" w:beforeAutospacing="1" w:after="100" w:afterAutospacing="1"/>
        <w:jc w:val="both"/>
        <w:rPr>
          <w:sz w:val="24"/>
        </w:rPr>
      </w:pPr>
      <w:r w:rsidRPr="00552578">
        <w:rPr>
          <w:sz w:val="24"/>
        </w:rPr>
        <w:t xml:space="preserve">Cotton was the dominant feature of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agriculture from the 1880s to the 1950s. As the cotton market recovered after Reconstruction, farmers new to the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area began cultivating the black, waxy soil in the eastern sections and found that cotton grew well there. In the years following World War II Waco and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experienced a resurgence of population growth, and the transition to a peacetime economy went fairly smoothly. In 1950 130,194 people resided in </w:t>
      </w:r>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r w:rsidRPr="00552578">
        <w:rPr>
          <w:sz w:val="24"/>
        </w:rPr>
        <w:t xml:space="preserve">; 65 percent of that total lived in </w:t>
      </w:r>
      <w:smartTag w:uri="urn:schemas-microsoft-com:office:smarttags" w:element="place">
        <w:smartTag w:uri="urn:schemas-microsoft-com:office:smarttags" w:element="City">
          <w:r w:rsidRPr="00552578">
            <w:rPr>
              <w:sz w:val="24"/>
            </w:rPr>
            <w:t>Waco</w:t>
          </w:r>
        </w:smartTag>
      </w:smartTag>
      <w:r w:rsidRPr="00552578">
        <w:rPr>
          <w:sz w:val="24"/>
        </w:rPr>
        <w:t xml:space="preserve">. The county, and especially </w:t>
      </w:r>
      <w:smartTag w:uri="urn:schemas-microsoft-com:office:smarttags" w:element="place">
        <w:smartTag w:uri="urn:schemas-microsoft-com:office:smarttags" w:element="City">
          <w:r w:rsidRPr="00552578">
            <w:rPr>
              <w:sz w:val="24"/>
            </w:rPr>
            <w:t>Waco</w:t>
          </w:r>
        </w:smartTag>
      </w:smartTag>
      <w:r w:rsidRPr="00552578">
        <w:rPr>
          <w:sz w:val="24"/>
        </w:rPr>
        <w:t xml:space="preserve">, experienced a serious setback in May 1953, when a tornado struck the downtown area. Several city blocks were flattened, leaving 144 people dead and 1,097 injured. Several hundred homes, cars, and businesses were damaged or completely destroyed, and many buildings had to be razed. </w:t>
      </w:r>
    </w:p>
    <w:p w:rsidR="00A748E8" w:rsidRPr="00552578" w:rsidRDefault="00A748E8" w:rsidP="00A748E8">
      <w:pPr>
        <w:spacing w:before="100" w:beforeAutospacing="1" w:after="100" w:afterAutospacing="1"/>
        <w:jc w:val="both"/>
        <w:rPr>
          <w:sz w:val="24"/>
        </w:rPr>
      </w:pPr>
      <w:r w:rsidRPr="00552578">
        <w:rPr>
          <w:sz w:val="24"/>
        </w:rPr>
        <w:t xml:space="preserve">A new interest in local history prompted the reconstruction of </w:t>
      </w:r>
      <w:smartTag w:uri="urn:schemas-microsoft-com:office:smarttags" w:element="place">
        <w:smartTag w:uri="urn:schemas-microsoft-com:office:smarttags" w:element="PlaceType">
          <w:r w:rsidRPr="00552578">
            <w:rPr>
              <w:sz w:val="24"/>
            </w:rPr>
            <w:t>Fort</w:t>
          </w:r>
        </w:smartTag>
        <w:r w:rsidRPr="00552578">
          <w:rPr>
            <w:sz w:val="24"/>
          </w:rPr>
          <w:t xml:space="preserve"> </w:t>
        </w:r>
        <w:smartTag w:uri="urn:schemas-microsoft-com:office:smarttags" w:element="PlaceName">
          <w:r w:rsidRPr="00552578">
            <w:rPr>
              <w:sz w:val="24"/>
            </w:rPr>
            <w:t>Fisher</w:t>
          </w:r>
        </w:smartTag>
      </w:smartTag>
      <w:r w:rsidRPr="00552578">
        <w:rPr>
          <w:sz w:val="24"/>
        </w:rPr>
        <w:t xml:space="preserve"> as the Texas Ranger Hall of Fame and Museum and the renovation of the suspension bridge. In the early 1980s</w:t>
      </w:r>
      <w:r w:rsidR="00B809D1">
        <w:rPr>
          <w:sz w:val="24"/>
        </w:rPr>
        <w:t>,</w:t>
      </w:r>
      <w:r w:rsidRPr="00552578">
        <w:rPr>
          <w:sz w:val="24"/>
        </w:rPr>
        <w:t xml:space="preserve"> 76 percent of the land in the county was devoted to agriculture. Cotton, corn, oats, and wheat were the primary crops, accounting for 90 percent of the 310,000 acres harvested; other crops were sorghum, hay, potatoes, tomatoes, and watermelon. Nearly 60 percent of the county's agricultural receipts came from livestock and livestock products, the most important ones being turkeys, cattle, milk, sheep, wool, angora goats, mohair, and hogs. Industries in the county surpassed agriculture in terms of income and number of people employed, but the two spheres were closely interrelated. Poultry processing, manufacture of prepared feeds, and dairy production were among the county's important businesses. Other large employers included professional and related services, wholesale and retail trade, finance, insurance, and real estate.</w:t>
      </w:r>
    </w:p>
    <w:p w:rsidR="00A748E8" w:rsidRPr="00552578" w:rsidRDefault="00A748E8" w:rsidP="00A748E8">
      <w:pPr>
        <w:spacing w:before="100" w:beforeAutospacing="1" w:after="100" w:afterAutospacing="1"/>
        <w:jc w:val="both"/>
        <w:rPr>
          <w:sz w:val="24"/>
        </w:rPr>
      </w:pPr>
      <w:r w:rsidRPr="00552578">
        <w:rPr>
          <w:sz w:val="24"/>
        </w:rPr>
        <w:t xml:space="preserve">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has a very diverse population with rapidly changing demographics. While agricultural production and marketing remain a major contributor to the region's economy, industrial development along the Interstate 35 corridor is making a significant contribution to economic stability and growth. Societal and family stability issues have also become increasingly important as our population changes. Research shows that young people who participate in organized youth clubs are 85 percent less likely to end up in jail. For over 90 years, the 4-H program of the Texas Cooperative Extension has been helping youth reach positive goals. Food safety, healthy living principles, child safety, and pressures on families remain critical programming areas of Texas Cooperative Extension in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w:t>
      </w:r>
    </w:p>
    <w:p w:rsidR="00A748E8" w:rsidRDefault="00A748E8" w:rsidP="008A6424">
      <w:pPr>
        <w:pStyle w:val="NormalWeb"/>
        <w:jc w:val="both"/>
      </w:pPr>
      <w:r w:rsidRPr="00552578">
        <w:t>A portion of this information comes from the Texas State Historical Association</w:t>
      </w:r>
      <w:r w:rsidRPr="00552578">
        <w:br/>
      </w:r>
      <w:hyperlink r:id="rId12" w:history="1">
        <w:r w:rsidRPr="00552578">
          <w:rPr>
            <w:rStyle w:val="Hyperlink"/>
            <w:rFonts w:ascii="Arial" w:hAnsi="Arial" w:cs="Arial"/>
            <w:i/>
            <w:iCs/>
            <w:color w:val="auto"/>
            <w:sz w:val="20"/>
            <w:szCs w:val="20"/>
          </w:rPr>
          <w:t>Handbook of Texas Online</w:t>
        </w:r>
      </w:hyperlink>
      <w:r w:rsidRPr="00552578">
        <w:t xml:space="preserve">. </w:t>
      </w:r>
    </w:p>
    <w:p w:rsidR="00E203BC" w:rsidRDefault="00145296" w:rsidP="008A6424">
      <w:pPr>
        <w:pStyle w:val="NormalWeb"/>
        <w:jc w:val="both"/>
      </w:pPr>
      <w:hyperlink r:id="rId13" w:history="1">
        <w:r w:rsidR="00E203BC" w:rsidRPr="002531AC">
          <w:rPr>
            <w:rStyle w:val="Hyperlink"/>
          </w:rPr>
          <w:t>http://mclennan.agrilife.org/</w:t>
        </w:r>
      </w:hyperlink>
    </w:p>
    <w:p w:rsidR="00F93F6D" w:rsidRPr="00FA10BD" w:rsidRDefault="00F93F6D" w:rsidP="00F93F6D">
      <w:pPr>
        <w:pStyle w:val="sectiontitle"/>
        <w:rPr>
          <w:rFonts w:ascii="Times New Roman" w:hAnsi="Times New Roman"/>
        </w:rPr>
      </w:pPr>
      <w:r w:rsidRPr="00FA10BD">
        <w:rPr>
          <w:rFonts w:ascii="Times New Roman" w:hAnsi="Times New Roman"/>
        </w:rPr>
        <w:t>Community Planning Team</w:t>
      </w:r>
    </w:p>
    <w:p w:rsidR="008F38E7" w:rsidRPr="00552578" w:rsidRDefault="008F38E7" w:rsidP="008F38E7">
      <w:pPr>
        <w:pStyle w:val="text"/>
      </w:pPr>
      <w:r w:rsidRPr="00552578">
        <w:t xml:space="preserve">Community Plan Coordinator for </w:t>
      </w:r>
      <w:r w:rsidR="00A748E8" w:rsidRPr="00552578">
        <w:t>McLennan</w:t>
      </w:r>
      <w:r w:rsidRPr="00552578">
        <w:t xml:space="preserve"> County:  </w:t>
      </w:r>
      <w:r w:rsidR="00FE0C4D">
        <w:t>Cindy Rafter</w:t>
      </w:r>
      <w:r w:rsidRPr="00552578">
        <w:t xml:space="preserve"> </w:t>
      </w:r>
      <w:r w:rsidR="00FA10BD">
        <w:t xml:space="preserve">, </w:t>
      </w:r>
      <w:r w:rsidRPr="00552578">
        <w:t xml:space="preserve">Criminal Justice Planner </w:t>
      </w:r>
      <w:r w:rsidR="00FA10BD">
        <w:t>for the</w:t>
      </w:r>
      <w:r w:rsidRPr="00552578">
        <w:t xml:space="preserve"> Heart of Texas Council of Governments</w:t>
      </w:r>
    </w:p>
    <w:p w:rsidR="008F38E7" w:rsidRPr="00552578" w:rsidRDefault="008F38E7" w:rsidP="008F38E7">
      <w:pPr>
        <w:pStyle w:val="text"/>
      </w:pPr>
    </w:p>
    <w:p w:rsidR="001F11B4" w:rsidRPr="00552578" w:rsidRDefault="008F38E7" w:rsidP="008F38E7">
      <w:pPr>
        <w:pStyle w:val="text"/>
      </w:pPr>
      <w:r w:rsidRPr="00552578">
        <w:t>In developing this Community Plan, members of the team worked together to provide updates and changes to the previous plan.  Many members serve in multiple capacities.</w:t>
      </w:r>
    </w:p>
    <w:p w:rsidR="001F11B4" w:rsidRPr="00552578" w:rsidRDefault="001F11B4" w:rsidP="00542FA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5680"/>
      </w:tblGrid>
      <w:tr w:rsidR="0009132F" w:rsidRPr="00E404BF" w:rsidTr="00055D6D">
        <w:tc>
          <w:tcPr>
            <w:tcW w:w="2762" w:type="dxa"/>
            <w:tcMar>
              <w:top w:w="72" w:type="dxa"/>
              <w:left w:w="72" w:type="dxa"/>
              <w:bottom w:w="72" w:type="dxa"/>
              <w:right w:w="72" w:type="dxa"/>
            </w:tcMar>
          </w:tcPr>
          <w:p w:rsidR="0009132F" w:rsidRPr="00FA10BD" w:rsidRDefault="0009132F" w:rsidP="00CF5CAF">
            <w:pPr>
              <w:pStyle w:val="tabletext"/>
              <w:rPr>
                <w:b/>
                <w:i/>
              </w:rPr>
            </w:pPr>
            <w:r w:rsidRPr="00FA10BD">
              <w:rPr>
                <w:b/>
                <w:i/>
              </w:rPr>
              <w:t>Name</w:t>
            </w:r>
          </w:p>
        </w:tc>
        <w:tc>
          <w:tcPr>
            <w:tcW w:w="5680" w:type="dxa"/>
          </w:tcPr>
          <w:p w:rsidR="0009132F" w:rsidRPr="00FA10BD" w:rsidRDefault="0009132F" w:rsidP="00CF5CAF">
            <w:pPr>
              <w:pStyle w:val="tabletext"/>
              <w:rPr>
                <w:b/>
                <w:i/>
              </w:rPr>
            </w:pPr>
            <w:r w:rsidRPr="00FA10BD">
              <w:rPr>
                <w:b/>
                <w:i/>
              </w:rPr>
              <w:t>Agency</w:t>
            </w:r>
          </w:p>
        </w:tc>
      </w:tr>
      <w:tr w:rsidR="0009132F" w:rsidRPr="00552578" w:rsidTr="00055D6D">
        <w:tc>
          <w:tcPr>
            <w:tcW w:w="2762" w:type="dxa"/>
            <w:tcMar>
              <w:top w:w="72" w:type="dxa"/>
              <w:left w:w="72" w:type="dxa"/>
              <w:bottom w:w="72" w:type="dxa"/>
              <w:right w:w="72" w:type="dxa"/>
            </w:tcMar>
          </w:tcPr>
          <w:p w:rsidR="0009132F" w:rsidRPr="00552578" w:rsidRDefault="00F77E4B" w:rsidP="00CF5CAF">
            <w:pPr>
              <w:pStyle w:val="tabletext"/>
            </w:pPr>
            <w:r>
              <w:t>Justin Zang</w:t>
            </w:r>
          </w:p>
        </w:tc>
        <w:tc>
          <w:tcPr>
            <w:tcW w:w="5680" w:type="dxa"/>
          </w:tcPr>
          <w:p w:rsidR="008F38E7" w:rsidRPr="00552578" w:rsidRDefault="00BA0E5B" w:rsidP="00CF5CAF">
            <w:pPr>
              <w:pStyle w:val="tabletext"/>
            </w:pPr>
            <w:r>
              <w:t>Woodway Publ</w:t>
            </w:r>
            <w:r w:rsidR="00577A76">
              <w:t>i</w:t>
            </w:r>
            <w:r>
              <w:t>c Safety Department</w:t>
            </w:r>
          </w:p>
        </w:tc>
      </w:tr>
      <w:tr w:rsidR="003D78AF" w:rsidRPr="00552578" w:rsidTr="00055D6D">
        <w:tc>
          <w:tcPr>
            <w:tcW w:w="2762" w:type="dxa"/>
            <w:tcMar>
              <w:top w:w="72" w:type="dxa"/>
              <w:left w:w="72" w:type="dxa"/>
              <w:bottom w:w="72" w:type="dxa"/>
              <w:right w:w="72" w:type="dxa"/>
            </w:tcMar>
          </w:tcPr>
          <w:p w:rsidR="003D78AF" w:rsidRPr="00552578" w:rsidRDefault="00127122" w:rsidP="00CF5CAF">
            <w:pPr>
              <w:pStyle w:val="tabletext"/>
            </w:pPr>
            <w:r>
              <w:t>Regan Copeland</w:t>
            </w:r>
          </w:p>
        </w:tc>
        <w:tc>
          <w:tcPr>
            <w:tcW w:w="5680" w:type="dxa"/>
          </w:tcPr>
          <w:p w:rsidR="003D78AF" w:rsidRPr="00552578" w:rsidRDefault="00127122" w:rsidP="00CF5CAF">
            <w:pPr>
              <w:pStyle w:val="tabletext"/>
            </w:pPr>
            <w:r>
              <w:t>McLennan County</w:t>
            </w:r>
          </w:p>
        </w:tc>
      </w:tr>
      <w:tr w:rsidR="00055D6D" w:rsidRPr="00552578" w:rsidTr="00055D6D">
        <w:tc>
          <w:tcPr>
            <w:tcW w:w="2762" w:type="dxa"/>
            <w:tcMar>
              <w:top w:w="72" w:type="dxa"/>
              <w:left w:w="72" w:type="dxa"/>
              <w:bottom w:w="72" w:type="dxa"/>
              <w:right w:w="72" w:type="dxa"/>
            </w:tcMar>
          </w:tcPr>
          <w:p w:rsidR="00055D6D" w:rsidRDefault="00BA0E5B" w:rsidP="00CF5CAF">
            <w:pPr>
              <w:pStyle w:val="tabletext"/>
            </w:pPr>
            <w:r>
              <w:t>Shaylene Langlotz</w:t>
            </w:r>
          </w:p>
        </w:tc>
        <w:tc>
          <w:tcPr>
            <w:tcW w:w="5680" w:type="dxa"/>
          </w:tcPr>
          <w:p w:rsidR="00055D6D" w:rsidRDefault="00055D6D" w:rsidP="00915095">
            <w:pPr>
              <w:pStyle w:val="tabletext"/>
            </w:pPr>
            <w:r>
              <w:t>Waco PD</w:t>
            </w:r>
          </w:p>
        </w:tc>
      </w:tr>
      <w:tr w:rsidR="00055D6D" w:rsidRPr="00552578" w:rsidTr="00055D6D">
        <w:tc>
          <w:tcPr>
            <w:tcW w:w="2762" w:type="dxa"/>
            <w:tcMar>
              <w:top w:w="72" w:type="dxa"/>
              <w:left w:w="72" w:type="dxa"/>
              <w:bottom w:w="72" w:type="dxa"/>
              <w:right w:w="72" w:type="dxa"/>
            </w:tcMar>
          </w:tcPr>
          <w:p w:rsidR="00055D6D" w:rsidRDefault="00055D6D" w:rsidP="00CF5CAF">
            <w:pPr>
              <w:pStyle w:val="tabletext"/>
            </w:pPr>
            <w:r>
              <w:t>Barbara Wright</w:t>
            </w:r>
          </w:p>
        </w:tc>
        <w:tc>
          <w:tcPr>
            <w:tcW w:w="5680" w:type="dxa"/>
          </w:tcPr>
          <w:p w:rsidR="00055D6D" w:rsidRDefault="00055D6D" w:rsidP="00740CDB">
            <w:pPr>
              <w:pStyle w:val="tabletext"/>
            </w:pPr>
            <w:r>
              <w:t xml:space="preserve">Advocacy Center for </w:t>
            </w:r>
            <w:r w:rsidR="00740CDB">
              <w:t>Crime Victims and Children</w:t>
            </w:r>
          </w:p>
        </w:tc>
      </w:tr>
      <w:tr w:rsidR="009F3249" w:rsidRPr="00552578" w:rsidTr="00055D6D">
        <w:tc>
          <w:tcPr>
            <w:tcW w:w="2762" w:type="dxa"/>
            <w:tcMar>
              <w:top w:w="72" w:type="dxa"/>
              <w:left w:w="72" w:type="dxa"/>
              <w:bottom w:w="72" w:type="dxa"/>
              <w:right w:w="72" w:type="dxa"/>
            </w:tcMar>
          </w:tcPr>
          <w:p w:rsidR="009F3249" w:rsidRDefault="00127122" w:rsidP="00CF5CAF">
            <w:pPr>
              <w:pStyle w:val="tabletext"/>
            </w:pPr>
            <w:r>
              <w:t>Shelly Mathews</w:t>
            </w:r>
          </w:p>
        </w:tc>
        <w:tc>
          <w:tcPr>
            <w:tcW w:w="5680" w:type="dxa"/>
          </w:tcPr>
          <w:p w:rsidR="009F3249" w:rsidRDefault="001A337C" w:rsidP="00BA7015">
            <w:pPr>
              <w:pStyle w:val="tabletext"/>
            </w:pPr>
            <w:r>
              <w:t>Family Abuse Center</w:t>
            </w:r>
          </w:p>
        </w:tc>
      </w:tr>
      <w:tr w:rsidR="00127122" w:rsidRPr="00552578" w:rsidTr="00055D6D">
        <w:tc>
          <w:tcPr>
            <w:tcW w:w="2762" w:type="dxa"/>
            <w:tcMar>
              <w:top w:w="72" w:type="dxa"/>
              <w:left w:w="72" w:type="dxa"/>
              <w:bottom w:w="72" w:type="dxa"/>
              <w:right w:w="72" w:type="dxa"/>
            </w:tcMar>
          </w:tcPr>
          <w:p w:rsidR="00127122" w:rsidRDefault="00127122" w:rsidP="00CF5CAF">
            <w:pPr>
              <w:pStyle w:val="tabletext"/>
            </w:pPr>
            <w:r>
              <w:t>Tuck Saunders</w:t>
            </w:r>
          </w:p>
        </w:tc>
        <w:tc>
          <w:tcPr>
            <w:tcW w:w="5680" w:type="dxa"/>
          </w:tcPr>
          <w:p w:rsidR="00127122" w:rsidRDefault="00127122" w:rsidP="00BA7015">
            <w:pPr>
              <w:pStyle w:val="tabletext"/>
            </w:pPr>
            <w:r>
              <w:t>Hewitt PD</w:t>
            </w:r>
          </w:p>
        </w:tc>
      </w:tr>
      <w:tr w:rsidR="00CF6311" w:rsidRPr="00552578" w:rsidTr="00055D6D">
        <w:tc>
          <w:tcPr>
            <w:tcW w:w="2762" w:type="dxa"/>
            <w:tcMar>
              <w:top w:w="72" w:type="dxa"/>
              <w:left w:w="72" w:type="dxa"/>
              <w:bottom w:w="72" w:type="dxa"/>
              <w:right w:w="72" w:type="dxa"/>
            </w:tcMar>
          </w:tcPr>
          <w:p w:rsidR="00CF6311" w:rsidRDefault="00CF6311" w:rsidP="00CF5CAF">
            <w:pPr>
              <w:pStyle w:val="tabletext"/>
            </w:pPr>
            <w:r>
              <w:t>Brandi Burson</w:t>
            </w:r>
          </w:p>
        </w:tc>
        <w:tc>
          <w:tcPr>
            <w:tcW w:w="5680" w:type="dxa"/>
          </w:tcPr>
          <w:p w:rsidR="00CF6311" w:rsidRDefault="00CF6311" w:rsidP="00BA7015">
            <w:pPr>
              <w:pStyle w:val="tabletext"/>
            </w:pPr>
            <w:r>
              <w:t>McLennan Co SO</w:t>
            </w:r>
          </w:p>
        </w:tc>
      </w:tr>
      <w:tr w:rsidR="00CF6311" w:rsidRPr="00552578" w:rsidTr="00055D6D">
        <w:tc>
          <w:tcPr>
            <w:tcW w:w="2762" w:type="dxa"/>
            <w:tcMar>
              <w:top w:w="72" w:type="dxa"/>
              <w:left w:w="72" w:type="dxa"/>
              <w:bottom w:w="72" w:type="dxa"/>
              <w:right w:w="72" w:type="dxa"/>
            </w:tcMar>
          </w:tcPr>
          <w:p w:rsidR="00CF6311" w:rsidRDefault="00CF6311" w:rsidP="00CF5CAF">
            <w:pPr>
              <w:pStyle w:val="tabletext"/>
            </w:pPr>
            <w:r>
              <w:t>Lydia Alvarado</w:t>
            </w:r>
          </w:p>
        </w:tc>
        <w:tc>
          <w:tcPr>
            <w:tcW w:w="5680" w:type="dxa"/>
          </w:tcPr>
          <w:p w:rsidR="00CF6311" w:rsidRDefault="00CF6311" w:rsidP="00BA7015">
            <w:pPr>
              <w:pStyle w:val="tabletext"/>
            </w:pPr>
            <w:r>
              <w:t>Bellmead PD</w:t>
            </w:r>
          </w:p>
        </w:tc>
      </w:tr>
      <w:tr w:rsidR="00CF6311" w:rsidRPr="00552578" w:rsidTr="00055D6D">
        <w:tc>
          <w:tcPr>
            <w:tcW w:w="2762" w:type="dxa"/>
            <w:tcMar>
              <w:top w:w="72" w:type="dxa"/>
              <w:left w:w="72" w:type="dxa"/>
              <w:bottom w:w="72" w:type="dxa"/>
              <w:right w:w="72" w:type="dxa"/>
            </w:tcMar>
          </w:tcPr>
          <w:p w:rsidR="00CF6311" w:rsidRDefault="00CF6311" w:rsidP="00CF5CAF">
            <w:pPr>
              <w:pStyle w:val="tabletext"/>
            </w:pPr>
            <w:r>
              <w:t>David Welday</w:t>
            </w:r>
          </w:p>
        </w:tc>
        <w:tc>
          <w:tcPr>
            <w:tcW w:w="5680" w:type="dxa"/>
          </w:tcPr>
          <w:p w:rsidR="00CF6311" w:rsidRDefault="00CF6311" w:rsidP="00BA7015">
            <w:pPr>
              <w:pStyle w:val="tabletext"/>
            </w:pPr>
            <w:r>
              <w:t>West PD</w:t>
            </w:r>
          </w:p>
        </w:tc>
      </w:tr>
      <w:tr w:rsidR="00577A76" w:rsidRPr="00552578" w:rsidTr="00055D6D">
        <w:tc>
          <w:tcPr>
            <w:tcW w:w="2762" w:type="dxa"/>
            <w:tcMar>
              <w:top w:w="72" w:type="dxa"/>
              <w:left w:w="72" w:type="dxa"/>
              <w:bottom w:w="72" w:type="dxa"/>
              <w:right w:w="72" w:type="dxa"/>
            </w:tcMar>
          </w:tcPr>
          <w:p w:rsidR="00577A76" w:rsidRDefault="00577A76" w:rsidP="00CF5CAF">
            <w:pPr>
              <w:pStyle w:val="tabletext"/>
            </w:pPr>
            <w:r>
              <w:t>Collin Coker</w:t>
            </w:r>
          </w:p>
        </w:tc>
        <w:tc>
          <w:tcPr>
            <w:tcW w:w="5680" w:type="dxa"/>
          </w:tcPr>
          <w:p w:rsidR="00577A76" w:rsidRDefault="00577A76" w:rsidP="00BA7015">
            <w:pPr>
              <w:pStyle w:val="tabletext"/>
            </w:pPr>
            <w:r>
              <w:t>McLennan Co Juvenile Probation</w:t>
            </w:r>
          </w:p>
        </w:tc>
      </w:tr>
    </w:tbl>
    <w:p w:rsidR="0009132F" w:rsidRPr="00552578" w:rsidRDefault="0009132F" w:rsidP="0009132F">
      <w:pPr>
        <w:pStyle w:val="text"/>
      </w:pPr>
    </w:p>
    <w:p w:rsidR="008F38E7" w:rsidRPr="00552578" w:rsidRDefault="008F38E7" w:rsidP="0009132F">
      <w:pPr>
        <w:pStyle w:val="text"/>
      </w:pPr>
    </w:p>
    <w:p w:rsidR="00BA3120" w:rsidRPr="00EC3384" w:rsidRDefault="0009132F" w:rsidP="00BA3120">
      <w:pPr>
        <w:pStyle w:val="sectiontitle"/>
        <w:rPr>
          <w:rFonts w:ascii="Times New Roman" w:hAnsi="Times New Roman"/>
        </w:rPr>
      </w:pPr>
      <w:r w:rsidRPr="00552578">
        <w:br w:type="page"/>
      </w:r>
      <w:r w:rsidR="00BA3120" w:rsidRPr="00EC3384">
        <w:rPr>
          <w:rFonts w:ascii="Times New Roman" w:hAnsi="Times New Roman"/>
        </w:rPr>
        <w:t>Identification of Community Problems</w:t>
      </w:r>
    </w:p>
    <w:p w:rsidR="00BA3120" w:rsidRPr="00552578" w:rsidRDefault="00BA3120" w:rsidP="00BA3120">
      <w:pPr>
        <w:pStyle w:val="tableheading"/>
      </w:pPr>
      <w:r w:rsidRPr="00EC3384">
        <w:rPr>
          <w:rFonts w:ascii="Times New Roman" w:hAnsi="Times New Roman" w:cs="Times New Roman"/>
        </w:rPr>
        <w:t xml:space="preserve">General </w:t>
      </w:r>
      <w:smartTag w:uri="urn:schemas-microsoft-com:office:smarttags" w:element="PersonName">
        <w:r w:rsidRPr="00EC3384">
          <w:rPr>
            <w:rFonts w:ascii="Times New Roman" w:hAnsi="Times New Roman" w:cs="Times New Roman"/>
          </w:rPr>
          <w:t>Public Safety</w:t>
        </w:r>
      </w:smartTag>
      <w:r w:rsidRPr="00EC3384">
        <w:rPr>
          <w:rFonts w:ascii="Times New Roman" w:hAnsi="Times New Roman" w:cs="Times New Roman"/>
        </w:rPr>
        <w:t xml:space="preserve"> Needs and Issues</w:t>
      </w:r>
    </w:p>
    <w:p w:rsidR="007C73B1" w:rsidRPr="00552578" w:rsidRDefault="007C73B1" w:rsidP="00A748E8">
      <w:pPr>
        <w:autoSpaceDE w:val="0"/>
        <w:autoSpaceDN w:val="0"/>
        <w:adjustRightInd w:val="0"/>
        <w:jc w:val="both"/>
        <w:rPr>
          <w:sz w:val="24"/>
        </w:rPr>
      </w:pPr>
      <w:r w:rsidRPr="00552578">
        <w:rPr>
          <w:sz w:val="24"/>
        </w:rPr>
        <w:t xml:space="preserve">Crime is a complex and multifaceted problem, and crime control requires the constant and coordinated efforts of a wide range of public and private agencies. Countywide criminal justice planning is an essential precursor to the effective coordination of all varieties of crime amelioration activities in the county. The agencies that compose the </w:t>
      </w:r>
      <w:r w:rsidR="00A748E8" w:rsidRPr="00552578">
        <w:rPr>
          <w:sz w:val="24"/>
        </w:rPr>
        <w:t>McLennan</w:t>
      </w:r>
      <w:r w:rsidRPr="00552578">
        <w:rPr>
          <w:sz w:val="24"/>
        </w:rPr>
        <w:t xml:space="preserve"> County criminal justice system jointly strive to enforce lawful standards of conduct, protect individuals and communities, assist victims, improve institutional capabilities, and engage the community and its citizens in crime prevention while preserving individual civil liberties and protecting basic human rights.</w:t>
      </w:r>
    </w:p>
    <w:p w:rsidR="007C73B1" w:rsidRPr="00552578" w:rsidRDefault="007C73B1" w:rsidP="00A748E8">
      <w:pPr>
        <w:autoSpaceDE w:val="0"/>
        <w:autoSpaceDN w:val="0"/>
        <w:adjustRightInd w:val="0"/>
        <w:jc w:val="both"/>
        <w:rPr>
          <w:sz w:val="24"/>
        </w:rPr>
      </w:pPr>
    </w:p>
    <w:p w:rsidR="007C73B1" w:rsidRPr="00552578" w:rsidRDefault="007C73B1" w:rsidP="00A748E8">
      <w:pPr>
        <w:autoSpaceDE w:val="0"/>
        <w:autoSpaceDN w:val="0"/>
        <w:adjustRightInd w:val="0"/>
        <w:jc w:val="both"/>
        <w:rPr>
          <w:sz w:val="24"/>
        </w:rPr>
      </w:pPr>
      <w:r w:rsidRPr="00552578">
        <w:rPr>
          <w:sz w:val="24"/>
        </w:rPr>
        <w:t xml:space="preserve">It is necessary to strive toward these goals by helping to facilitate the collaboration of community groups, law enforcement agencies, prosecutors, courts and correctional agencies throughout the County. A broad approach to defining the crime problem and designing methods for its control has been identified as a priority. Issues related to crime have been studied and analyzed on a continuum from the overall social environment to post-crime responses, including community structure and dynamics, crime prevention, early intervention, and various types of criminal and juvenile justice agency responses. Within these parameters, this planning process develops, implements and refines the community criminal justice plan to help meet the emerging needs of </w:t>
      </w:r>
      <w:smartTag w:uri="urn:schemas-microsoft-com:office:smarttags" w:element="place">
        <w:smartTag w:uri="urn:schemas-microsoft-com:office:smarttags" w:element="PlaceName">
          <w:r w:rsidR="00A748E8"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The goal of this planning process is to achieve a significant reduction in the frequency and severity of crime to facilitate a sense of pride, health and safety in all our communities by:</w:t>
      </w:r>
    </w:p>
    <w:p w:rsidR="007C73B1" w:rsidRPr="00552578" w:rsidRDefault="007C73B1" w:rsidP="00A748E8">
      <w:pPr>
        <w:numPr>
          <w:ilvl w:val="0"/>
          <w:numId w:val="19"/>
        </w:numPr>
        <w:autoSpaceDE w:val="0"/>
        <w:autoSpaceDN w:val="0"/>
        <w:adjustRightInd w:val="0"/>
        <w:jc w:val="both"/>
        <w:rPr>
          <w:sz w:val="24"/>
        </w:rPr>
      </w:pPr>
      <w:r w:rsidRPr="00552578">
        <w:rPr>
          <w:sz w:val="24"/>
        </w:rPr>
        <w:t>Promoting the planning and implementation of comprehensive strategies to prevent and control crime in general and violence in particular, throughout the community;</w:t>
      </w:r>
    </w:p>
    <w:p w:rsidR="007C73B1" w:rsidRPr="00552578" w:rsidRDefault="007C73B1" w:rsidP="00A748E8">
      <w:pPr>
        <w:numPr>
          <w:ilvl w:val="0"/>
          <w:numId w:val="19"/>
        </w:numPr>
        <w:autoSpaceDE w:val="0"/>
        <w:autoSpaceDN w:val="0"/>
        <w:adjustRightInd w:val="0"/>
        <w:jc w:val="both"/>
        <w:rPr>
          <w:sz w:val="24"/>
        </w:rPr>
      </w:pPr>
      <w:r w:rsidRPr="00552578">
        <w:rPr>
          <w:sz w:val="24"/>
        </w:rPr>
        <w:t>Identifying philosophical principles that will promote the participation of law enforcement, judiciary, prosecution, corrections, victims, treatment providers, educators, media, business and citizens throughout the community in the development of strategies to prevent, reduce and control crime and violence in the community;</w:t>
      </w:r>
    </w:p>
    <w:p w:rsidR="007C73B1" w:rsidRPr="00552578" w:rsidRDefault="007C73B1" w:rsidP="00A748E8">
      <w:pPr>
        <w:numPr>
          <w:ilvl w:val="0"/>
          <w:numId w:val="19"/>
        </w:numPr>
        <w:autoSpaceDE w:val="0"/>
        <w:autoSpaceDN w:val="0"/>
        <w:adjustRightInd w:val="0"/>
        <w:jc w:val="both"/>
        <w:rPr>
          <w:sz w:val="24"/>
        </w:rPr>
      </w:pPr>
      <w:r w:rsidRPr="00552578">
        <w:rPr>
          <w:sz w:val="24"/>
        </w:rPr>
        <w:t>Promoting the fairness, effectiveness and efficiency of all segments of the criminal and juvenile justice system.</w:t>
      </w:r>
    </w:p>
    <w:p w:rsidR="007C73B1" w:rsidRPr="00552578" w:rsidRDefault="007C73B1" w:rsidP="00A748E8">
      <w:pPr>
        <w:autoSpaceDE w:val="0"/>
        <w:autoSpaceDN w:val="0"/>
        <w:adjustRightInd w:val="0"/>
        <w:jc w:val="both"/>
        <w:rPr>
          <w:sz w:val="24"/>
        </w:rPr>
      </w:pPr>
    </w:p>
    <w:p w:rsidR="007C73B1" w:rsidRPr="00552578" w:rsidRDefault="007C73B1" w:rsidP="00A748E8">
      <w:pPr>
        <w:autoSpaceDE w:val="0"/>
        <w:autoSpaceDN w:val="0"/>
        <w:adjustRightInd w:val="0"/>
        <w:jc w:val="both"/>
        <w:rPr>
          <w:bCs/>
          <w:sz w:val="24"/>
        </w:rPr>
      </w:pPr>
      <w:r w:rsidRPr="00552578">
        <w:rPr>
          <w:bCs/>
          <w:sz w:val="24"/>
        </w:rPr>
        <w:t>PREVENTION AND INTERVENTION</w:t>
      </w:r>
    </w:p>
    <w:p w:rsidR="007C73B1" w:rsidRPr="00552578" w:rsidRDefault="007C73B1" w:rsidP="00A748E8">
      <w:pPr>
        <w:autoSpaceDE w:val="0"/>
        <w:autoSpaceDN w:val="0"/>
        <w:adjustRightInd w:val="0"/>
        <w:jc w:val="both"/>
        <w:rPr>
          <w:sz w:val="24"/>
        </w:rPr>
      </w:pPr>
      <w:r w:rsidRPr="00552578">
        <w:rPr>
          <w:sz w:val="24"/>
        </w:rPr>
        <w:t>The building of assets in youth and the community is an important component of a community plan. Therefore, it is imperative that prevention issues take precedence over those based on incarceration and deterrence, if the long-term impact of crime control spending is to be maximized. Nonetheless, the control of known delinquents who present a clear threat to public safety must also remain an important strategy.</w:t>
      </w:r>
    </w:p>
    <w:p w:rsidR="007C73B1" w:rsidRPr="00552578" w:rsidRDefault="00AB56C7" w:rsidP="00A748E8">
      <w:pPr>
        <w:pStyle w:val="text"/>
        <w:spacing w:line="240" w:lineRule="auto"/>
        <w:jc w:val="both"/>
        <w:rPr>
          <w:sz w:val="24"/>
          <w:szCs w:val="24"/>
        </w:rPr>
      </w:pPr>
      <w:r w:rsidRPr="00552578">
        <w:rPr>
          <w:sz w:val="24"/>
        </w:rPr>
        <w:br w:type="page"/>
      </w:r>
      <w:r w:rsidR="007C73B1" w:rsidRPr="00552578">
        <w:rPr>
          <w:sz w:val="24"/>
          <w:szCs w:val="24"/>
        </w:rPr>
        <w:t xml:space="preserve">In each of the areas below, problems are identified and data is included that supports both the existence and severity of the problems as they are found in </w:t>
      </w:r>
      <w:smartTag w:uri="urn:schemas-microsoft-com:office:smarttags" w:element="place">
        <w:smartTag w:uri="urn:schemas-microsoft-com:office:smarttags" w:element="PlaceName">
          <w:r w:rsidR="00A748E8" w:rsidRPr="00552578">
            <w:rPr>
              <w:sz w:val="24"/>
              <w:szCs w:val="24"/>
            </w:rPr>
            <w:t>McLennan</w:t>
          </w:r>
        </w:smartTag>
        <w:r w:rsidR="007C73B1" w:rsidRPr="00552578">
          <w:rPr>
            <w:sz w:val="24"/>
            <w:szCs w:val="24"/>
          </w:rPr>
          <w:t xml:space="preserve"> </w:t>
        </w:r>
        <w:smartTag w:uri="urn:schemas-microsoft-com:office:smarttags" w:element="PlaceType">
          <w:r w:rsidR="007C73B1" w:rsidRPr="00552578">
            <w:rPr>
              <w:sz w:val="24"/>
              <w:szCs w:val="24"/>
            </w:rPr>
            <w:t>County</w:t>
          </w:r>
        </w:smartTag>
      </w:smartTag>
      <w:r w:rsidR="007C73B1" w:rsidRPr="00552578">
        <w:rPr>
          <w:sz w:val="24"/>
          <w:szCs w:val="24"/>
        </w:rPr>
        <w:t xml:space="preserve">.  Below is a discussion of the problems, the manner in which the problems are being addressed, and strategically how responses to these community problems could be improved. </w:t>
      </w:r>
    </w:p>
    <w:p w:rsidR="00AB56C7" w:rsidRPr="00552578" w:rsidRDefault="00AB56C7" w:rsidP="00AB56C7">
      <w:pPr>
        <w:rPr>
          <w:rFonts w:ascii="Arial" w:hAnsi="Arial" w:cs="Arial"/>
          <w:b/>
          <w:szCs w:val="28"/>
        </w:rPr>
      </w:pPr>
    </w:p>
    <w:p w:rsidR="00AB56C7" w:rsidRPr="00135E87" w:rsidRDefault="00A748E8" w:rsidP="00AB56C7">
      <w:pPr>
        <w:rPr>
          <w:b/>
          <w:sz w:val="20"/>
          <w:szCs w:val="20"/>
        </w:rPr>
      </w:pPr>
      <w:r w:rsidRPr="00135E87">
        <w:rPr>
          <w:b/>
          <w:szCs w:val="28"/>
        </w:rPr>
        <w:t>Criminal Justice Issues</w:t>
      </w:r>
      <w:r w:rsidR="001A5241" w:rsidRPr="00135E87">
        <w:rPr>
          <w:b/>
          <w:szCs w:val="28"/>
        </w:rPr>
        <w:t xml:space="preserve"> </w:t>
      </w:r>
      <w:r w:rsidR="001A5241" w:rsidRPr="00135E87">
        <w:rPr>
          <w:b/>
          <w:sz w:val="20"/>
          <w:szCs w:val="20"/>
        </w:rPr>
        <w:t>(listed in order of priority, greatest need first)</w:t>
      </w:r>
    </w:p>
    <w:p w:rsidR="001A5241" w:rsidRPr="00135E87" w:rsidRDefault="001A5241" w:rsidP="00AB56C7">
      <w:pPr>
        <w:rPr>
          <w:sz w:val="24"/>
        </w:rPr>
      </w:pPr>
    </w:p>
    <w:p w:rsidR="00537E2B" w:rsidRDefault="00537E2B" w:rsidP="00537E2B">
      <w:pPr>
        <w:numPr>
          <w:ilvl w:val="0"/>
          <w:numId w:val="1"/>
        </w:numPr>
        <w:rPr>
          <w:b/>
          <w:sz w:val="24"/>
        </w:rPr>
      </w:pPr>
      <w:r>
        <w:rPr>
          <w:b/>
          <w:sz w:val="24"/>
        </w:rPr>
        <w:t>Domestic Violence &amp; Sex Crimes</w:t>
      </w:r>
    </w:p>
    <w:p w:rsidR="00537E2B" w:rsidRDefault="00537E2B" w:rsidP="00537E2B">
      <w:pPr>
        <w:ind w:left="900"/>
        <w:rPr>
          <w:sz w:val="24"/>
        </w:rPr>
      </w:pPr>
      <w:r w:rsidRPr="001F0322">
        <w:rPr>
          <w:sz w:val="24"/>
        </w:rPr>
        <w:t>Agencies are dealing with increased calls of domestic violence and sex crimes. With limited resources as well as training</w:t>
      </w:r>
      <w:r>
        <w:rPr>
          <w:sz w:val="24"/>
        </w:rPr>
        <w:t>, it leaves staffing short for investigations and awareness training.</w:t>
      </w:r>
      <w:r w:rsidRPr="001F0322">
        <w:rPr>
          <w:sz w:val="24"/>
        </w:rPr>
        <w:t xml:space="preserve"> </w:t>
      </w:r>
    </w:p>
    <w:p w:rsidR="00537E2B" w:rsidRDefault="00537E2B" w:rsidP="00537E2B">
      <w:pPr>
        <w:ind w:left="900"/>
        <w:rPr>
          <w:sz w:val="24"/>
        </w:rPr>
      </w:pPr>
    </w:p>
    <w:p w:rsidR="00537E2B" w:rsidRPr="00B96135" w:rsidRDefault="00537E2B" w:rsidP="00537E2B">
      <w:pPr>
        <w:ind w:left="900"/>
        <w:rPr>
          <w:sz w:val="24"/>
        </w:rPr>
      </w:pPr>
      <w:r w:rsidRPr="00B96135">
        <w:rPr>
          <w:sz w:val="24"/>
        </w:rPr>
        <w:t>Recommendations:</w:t>
      </w:r>
    </w:p>
    <w:p w:rsidR="00537E2B" w:rsidRPr="00B96135" w:rsidRDefault="00537E2B" w:rsidP="00537E2B">
      <w:pPr>
        <w:numPr>
          <w:ilvl w:val="0"/>
          <w:numId w:val="3"/>
        </w:numPr>
        <w:rPr>
          <w:b/>
          <w:sz w:val="20"/>
          <w:szCs w:val="20"/>
        </w:rPr>
      </w:pPr>
      <w:r>
        <w:rPr>
          <w:sz w:val="20"/>
          <w:szCs w:val="20"/>
        </w:rPr>
        <w:t>Increase LE training</w:t>
      </w:r>
    </w:p>
    <w:p w:rsidR="00537E2B" w:rsidRPr="00B96135" w:rsidRDefault="00537E2B" w:rsidP="00537E2B">
      <w:pPr>
        <w:numPr>
          <w:ilvl w:val="0"/>
          <w:numId w:val="3"/>
        </w:numPr>
        <w:rPr>
          <w:b/>
          <w:sz w:val="20"/>
          <w:szCs w:val="20"/>
        </w:rPr>
      </w:pPr>
      <w:r>
        <w:rPr>
          <w:sz w:val="20"/>
          <w:szCs w:val="20"/>
        </w:rPr>
        <w:t>Centralized resources for all victims</w:t>
      </w:r>
    </w:p>
    <w:p w:rsidR="00537E2B" w:rsidRPr="00577A76" w:rsidRDefault="00537E2B" w:rsidP="00537E2B">
      <w:pPr>
        <w:numPr>
          <w:ilvl w:val="0"/>
          <w:numId w:val="3"/>
        </w:numPr>
        <w:rPr>
          <w:b/>
          <w:sz w:val="20"/>
          <w:szCs w:val="20"/>
        </w:rPr>
      </w:pPr>
      <w:r>
        <w:rPr>
          <w:sz w:val="20"/>
          <w:szCs w:val="20"/>
        </w:rPr>
        <w:t>Awareness training for communities</w:t>
      </w:r>
    </w:p>
    <w:p w:rsidR="00577A76" w:rsidRPr="001F0322" w:rsidRDefault="00577A76" w:rsidP="00537E2B">
      <w:pPr>
        <w:numPr>
          <w:ilvl w:val="0"/>
          <w:numId w:val="3"/>
        </w:numPr>
        <w:rPr>
          <w:b/>
          <w:sz w:val="20"/>
          <w:szCs w:val="20"/>
        </w:rPr>
      </w:pPr>
      <w:r>
        <w:rPr>
          <w:sz w:val="20"/>
          <w:szCs w:val="20"/>
        </w:rPr>
        <w:t>Increase Training/Outreach in Schools</w:t>
      </w:r>
    </w:p>
    <w:p w:rsidR="00537E2B" w:rsidRDefault="00537E2B" w:rsidP="00537E2B">
      <w:pPr>
        <w:rPr>
          <w:sz w:val="20"/>
          <w:szCs w:val="20"/>
        </w:rPr>
      </w:pPr>
    </w:p>
    <w:p w:rsidR="00537E2B" w:rsidRPr="00B96135" w:rsidRDefault="00537E2B" w:rsidP="00537E2B">
      <w:pPr>
        <w:ind w:left="900"/>
        <w:rPr>
          <w:sz w:val="24"/>
        </w:rPr>
      </w:pPr>
      <w:r w:rsidRPr="00B96135">
        <w:rPr>
          <w:sz w:val="24"/>
        </w:rPr>
        <w:t>Resources:</w:t>
      </w:r>
    </w:p>
    <w:p w:rsidR="00537E2B" w:rsidRPr="00B96135" w:rsidRDefault="00537E2B" w:rsidP="00537E2B">
      <w:pPr>
        <w:numPr>
          <w:ilvl w:val="0"/>
          <w:numId w:val="4"/>
        </w:numPr>
        <w:rPr>
          <w:b/>
          <w:sz w:val="20"/>
          <w:szCs w:val="20"/>
        </w:rPr>
      </w:pPr>
      <w:r>
        <w:rPr>
          <w:sz w:val="20"/>
          <w:szCs w:val="20"/>
        </w:rPr>
        <w:t>DA</w:t>
      </w:r>
    </w:p>
    <w:p w:rsidR="00537E2B" w:rsidRDefault="00537E2B" w:rsidP="00537E2B">
      <w:pPr>
        <w:numPr>
          <w:ilvl w:val="0"/>
          <w:numId w:val="4"/>
        </w:numPr>
        <w:autoSpaceDE w:val="0"/>
        <w:autoSpaceDN w:val="0"/>
        <w:adjustRightInd w:val="0"/>
        <w:rPr>
          <w:sz w:val="20"/>
          <w:szCs w:val="20"/>
        </w:rPr>
      </w:pPr>
      <w:r>
        <w:rPr>
          <w:sz w:val="20"/>
          <w:szCs w:val="20"/>
        </w:rPr>
        <w:t>Grants; JAG, VOCA, VAWA</w:t>
      </w:r>
    </w:p>
    <w:p w:rsidR="00537E2B" w:rsidRDefault="00F92D08" w:rsidP="00537E2B">
      <w:pPr>
        <w:numPr>
          <w:ilvl w:val="0"/>
          <w:numId w:val="4"/>
        </w:numPr>
        <w:autoSpaceDE w:val="0"/>
        <w:autoSpaceDN w:val="0"/>
        <w:adjustRightInd w:val="0"/>
        <w:rPr>
          <w:sz w:val="20"/>
          <w:szCs w:val="20"/>
        </w:rPr>
      </w:pPr>
      <w:r>
        <w:rPr>
          <w:sz w:val="20"/>
          <w:szCs w:val="20"/>
        </w:rPr>
        <w:t>Family Abuse Center</w:t>
      </w:r>
    </w:p>
    <w:p w:rsidR="00F92D08" w:rsidRDefault="00F92D08" w:rsidP="00537E2B">
      <w:pPr>
        <w:numPr>
          <w:ilvl w:val="0"/>
          <w:numId w:val="4"/>
        </w:numPr>
        <w:autoSpaceDE w:val="0"/>
        <w:autoSpaceDN w:val="0"/>
        <w:adjustRightInd w:val="0"/>
        <w:rPr>
          <w:sz w:val="20"/>
          <w:szCs w:val="20"/>
        </w:rPr>
      </w:pPr>
      <w:r>
        <w:rPr>
          <w:sz w:val="20"/>
          <w:szCs w:val="20"/>
        </w:rPr>
        <w:t>Domestic Violence Response Team (DVRT)</w:t>
      </w:r>
    </w:p>
    <w:p w:rsidR="00F37F58" w:rsidRDefault="00F37F58" w:rsidP="00537E2B">
      <w:pPr>
        <w:numPr>
          <w:ilvl w:val="0"/>
          <w:numId w:val="4"/>
        </w:numPr>
        <w:autoSpaceDE w:val="0"/>
        <w:autoSpaceDN w:val="0"/>
        <w:adjustRightInd w:val="0"/>
        <w:rPr>
          <w:sz w:val="20"/>
          <w:szCs w:val="20"/>
        </w:rPr>
      </w:pPr>
      <w:r>
        <w:rPr>
          <w:sz w:val="20"/>
          <w:szCs w:val="20"/>
        </w:rPr>
        <w:t>Advocacy Center for Crime Victims and Children</w:t>
      </w:r>
    </w:p>
    <w:p w:rsidR="00F37F58" w:rsidRPr="00CD44BF" w:rsidRDefault="00F37F58" w:rsidP="00537E2B">
      <w:pPr>
        <w:numPr>
          <w:ilvl w:val="0"/>
          <w:numId w:val="4"/>
        </w:numPr>
        <w:autoSpaceDE w:val="0"/>
        <w:autoSpaceDN w:val="0"/>
        <w:adjustRightInd w:val="0"/>
        <w:rPr>
          <w:sz w:val="20"/>
          <w:szCs w:val="20"/>
        </w:rPr>
      </w:pPr>
    </w:p>
    <w:p w:rsidR="00537E2B" w:rsidRPr="002618A6" w:rsidRDefault="00537E2B" w:rsidP="00537E2B">
      <w:pPr>
        <w:numPr>
          <w:ilvl w:val="0"/>
          <w:numId w:val="1"/>
        </w:numPr>
        <w:rPr>
          <w:b/>
          <w:sz w:val="24"/>
        </w:rPr>
      </w:pPr>
      <w:r w:rsidRPr="002618A6">
        <w:rPr>
          <w:b/>
          <w:sz w:val="24"/>
        </w:rPr>
        <w:t>Crime Prevention</w:t>
      </w:r>
    </w:p>
    <w:p w:rsidR="00537E2B" w:rsidRPr="00552578" w:rsidRDefault="00537E2B" w:rsidP="00537E2B">
      <w:pPr>
        <w:ind w:left="900"/>
        <w:rPr>
          <w:sz w:val="24"/>
        </w:rPr>
      </w:pPr>
      <w:r w:rsidRPr="00552578">
        <w:rPr>
          <w:sz w:val="24"/>
        </w:rPr>
        <w:t>Data Collection:</w:t>
      </w:r>
    </w:p>
    <w:p w:rsidR="00537E2B" w:rsidRPr="00552578" w:rsidRDefault="00537E2B" w:rsidP="00537E2B">
      <w:pPr>
        <w:numPr>
          <w:ilvl w:val="0"/>
          <w:numId w:val="31"/>
        </w:numPr>
        <w:rPr>
          <w:sz w:val="20"/>
          <w:szCs w:val="20"/>
        </w:rPr>
      </w:pPr>
      <w:r w:rsidRPr="00552578">
        <w:rPr>
          <w:sz w:val="20"/>
          <w:szCs w:val="20"/>
        </w:rPr>
        <w:t>Fraud</w:t>
      </w:r>
    </w:p>
    <w:p w:rsidR="00537E2B" w:rsidRPr="00552578" w:rsidRDefault="00537E2B" w:rsidP="00537E2B">
      <w:pPr>
        <w:numPr>
          <w:ilvl w:val="0"/>
          <w:numId w:val="31"/>
        </w:numPr>
        <w:rPr>
          <w:sz w:val="20"/>
          <w:szCs w:val="20"/>
        </w:rPr>
      </w:pPr>
      <w:r w:rsidRPr="00552578">
        <w:rPr>
          <w:sz w:val="20"/>
          <w:szCs w:val="20"/>
        </w:rPr>
        <w:t>Identity theft</w:t>
      </w:r>
    </w:p>
    <w:p w:rsidR="00537E2B" w:rsidRDefault="00537E2B" w:rsidP="00537E2B">
      <w:pPr>
        <w:numPr>
          <w:ilvl w:val="0"/>
          <w:numId w:val="31"/>
        </w:numPr>
        <w:rPr>
          <w:sz w:val="20"/>
          <w:szCs w:val="20"/>
        </w:rPr>
      </w:pPr>
      <w:r>
        <w:rPr>
          <w:sz w:val="20"/>
          <w:szCs w:val="20"/>
        </w:rPr>
        <w:t>Increase frequency of  National Night Out Program events</w:t>
      </w:r>
    </w:p>
    <w:p w:rsidR="00537E2B" w:rsidRDefault="00537E2B" w:rsidP="00537E2B">
      <w:pPr>
        <w:numPr>
          <w:ilvl w:val="0"/>
          <w:numId w:val="31"/>
        </w:numPr>
        <w:rPr>
          <w:sz w:val="20"/>
          <w:szCs w:val="20"/>
        </w:rPr>
      </w:pPr>
      <w:r>
        <w:rPr>
          <w:sz w:val="20"/>
          <w:szCs w:val="20"/>
        </w:rPr>
        <w:t>Safe ride home program</w:t>
      </w:r>
    </w:p>
    <w:p w:rsidR="00537E2B" w:rsidRDefault="00537E2B" w:rsidP="00537E2B">
      <w:pPr>
        <w:numPr>
          <w:ilvl w:val="0"/>
          <w:numId w:val="31"/>
        </w:numPr>
        <w:rPr>
          <w:sz w:val="20"/>
          <w:szCs w:val="20"/>
        </w:rPr>
      </w:pPr>
      <w:r>
        <w:rPr>
          <w:sz w:val="20"/>
          <w:szCs w:val="20"/>
        </w:rPr>
        <w:t>Safe return program</w:t>
      </w:r>
    </w:p>
    <w:p w:rsidR="00537E2B" w:rsidRPr="00552578" w:rsidRDefault="00537E2B" w:rsidP="00537E2B">
      <w:pPr>
        <w:numPr>
          <w:ilvl w:val="0"/>
          <w:numId w:val="31"/>
        </w:numPr>
        <w:rPr>
          <w:sz w:val="20"/>
          <w:szCs w:val="20"/>
        </w:rPr>
      </w:pPr>
      <w:r>
        <w:rPr>
          <w:sz w:val="20"/>
          <w:szCs w:val="20"/>
        </w:rPr>
        <w:t xml:space="preserve">Need for early intervention in schools regarding prevention and </w:t>
      </w:r>
      <w:r w:rsidR="00577A76">
        <w:rPr>
          <w:sz w:val="20"/>
          <w:szCs w:val="20"/>
        </w:rPr>
        <w:t>education</w:t>
      </w:r>
      <w:r>
        <w:rPr>
          <w:sz w:val="20"/>
          <w:szCs w:val="20"/>
        </w:rPr>
        <w:t xml:space="preserve"> for intimate partner violence</w:t>
      </w:r>
    </w:p>
    <w:p w:rsidR="00537E2B" w:rsidRPr="00552578" w:rsidRDefault="00537E2B" w:rsidP="00537E2B">
      <w:pPr>
        <w:ind w:left="900"/>
        <w:rPr>
          <w:sz w:val="20"/>
          <w:szCs w:val="20"/>
        </w:rPr>
      </w:pPr>
    </w:p>
    <w:p w:rsidR="00537E2B" w:rsidRPr="00552578" w:rsidRDefault="00537E2B" w:rsidP="00537E2B">
      <w:pPr>
        <w:ind w:left="900"/>
        <w:rPr>
          <w:sz w:val="24"/>
        </w:rPr>
      </w:pPr>
      <w:r w:rsidRPr="00552578">
        <w:rPr>
          <w:sz w:val="24"/>
        </w:rPr>
        <w:t>Recommendations:</w:t>
      </w:r>
    </w:p>
    <w:p w:rsidR="00537E2B" w:rsidRPr="00552578" w:rsidRDefault="00537E2B" w:rsidP="00537E2B">
      <w:pPr>
        <w:numPr>
          <w:ilvl w:val="0"/>
          <w:numId w:val="20"/>
        </w:numPr>
        <w:rPr>
          <w:sz w:val="20"/>
          <w:szCs w:val="20"/>
        </w:rPr>
      </w:pPr>
      <w:r w:rsidRPr="00552578">
        <w:rPr>
          <w:sz w:val="20"/>
          <w:szCs w:val="20"/>
        </w:rPr>
        <w:t>Need to provide awareness classes to elderly</w:t>
      </w:r>
    </w:p>
    <w:p w:rsidR="00537E2B" w:rsidRDefault="00537E2B" w:rsidP="00537E2B">
      <w:pPr>
        <w:numPr>
          <w:ilvl w:val="0"/>
          <w:numId w:val="20"/>
        </w:numPr>
        <w:rPr>
          <w:sz w:val="20"/>
          <w:szCs w:val="20"/>
        </w:rPr>
      </w:pPr>
      <w:r>
        <w:rPr>
          <w:sz w:val="20"/>
          <w:szCs w:val="20"/>
        </w:rPr>
        <w:t>Computer crime awareness</w:t>
      </w:r>
    </w:p>
    <w:p w:rsidR="00537E2B" w:rsidRDefault="00537E2B" w:rsidP="00537E2B">
      <w:pPr>
        <w:numPr>
          <w:ilvl w:val="0"/>
          <w:numId w:val="20"/>
        </w:numPr>
        <w:rPr>
          <w:sz w:val="20"/>
          <w:szCs w:val="20"/>
        </w:rPr>
      </w:pPr>
      <w:r>
        <w:rPr>
          <w:sz w:val="20"/>
          <w:szCs w:val="20"/>
        </w:rPr>
        <w:t>Increase training in crime prevention and other disciplines</w:t>
      </w:r>
    </w:p>
    <w:p w:rsidR="00537E2B" w:rsidRPr="00552578" w:rsidRDefault="00537E2B" w:rsidP="00537E2B">
      <w:pPr>
        <w:numPr>
          <w:ilvl w:val="0"/>
          <w:numId w:val="20"/>
        </w:numPr>
        <w:rPr>
          <w:sz w:val="20"/>
          <w:szCs w:val="20"/>
        </w:rPr>
      </w:pPr>
      <w:r>
        <w:rPr>
          <w:sz w:val="20"/>
          <w:szCs w:val="20"/>
        </w:rPr>
        <w:t>Increase primary prevention in schools for domestic, dating and sexual violence</w:t>
      </w:r>
    </w:p>
    <w:p w:rsidR="00537E2B" w:rsidRPr="00552578" w:rsidRDefault="00537E2B" w:rsidP="00537E2B">
      <w:pPr>
        <w:rPr>
          <w:sz w:val="20"/>
          <w:szCs w:val="20"/>
        </w:rPr>
      </w:pPr>
    </w:p>
    <w:p w:rsidR="00537E2B" w:rsidRPr="00552578" w:rsidRDefault="00537E2B" w:rsidP="00537E2B">
      <w:pPr>
        <w:ind w:left="900"/>
        <w:rPr>
          <w:sz w:val="24"/>
        </w:rPr>
      </w:pPr>
      <w:r w:rsidRPr="00552578">
        <w:rPr>
          <w:sz w:val="24"/>
        </w:rPr>
        <w:t>Resources:</w:t>
      </w:r>
    </w:p>
    <w:p w:rsidR="00537E2B" w:rsidRPr="00552578" w:rsidRDefault="00537E2B" w:rsidP="00537E2B">
      <w:pPr>
        <w:numPr>
          <w:ilvl w:val="0"/>
          <w:numId w:val="32"/>
        </w:numPr>
        <w:rPr>
          <w:sz w:val="20"/>
          <w:szCs w:val="20"/>
        </w:rPr>
      </w:pPr>
      <w:r>
        <w:rPr>
          <w:sz w:val="20"/>
          <w:szCs w:val="20"/>
        </w:rPr>
        <w:t>Texas Crime Prevention Association</w:t>
      </w:r>
    </w:p>
    <w:p w:rsidR="00537E2B" w:rsidRPr="00552578" w:rsidRDefault="00537E2B" w:rsidP="00537E2B">
      <w:pPr>
        <w:numPr>
          <w:ilvl w:val="0"/>
          <w:numId w:val="32"/>
        </w:numPr>
        <w:rPr>
          <w:sz w:val="20"/>
          <w:szCs w:val="20"/>
        </w:rPr>
      </w:pPr>
      <w:r w:rsidRPr="00552578">
        <w:rPr>
          <w:sz w:val="20"/>
          <w:szCs w:val="20"/>
        </w:rPr>
        <w:t xml:space="preserve">Area Agency on Aging of the Heart of </w:t>
      </w:r>
      <w:smartTag w:uri="urn:schemas-microsoft-com:office:smarttags" w:element="place">
        <w:smartTag w:uri="urn:schemas-microsoft-com:office:smarttags" w:element="State">
          <w:r w:rsidRPr="00552578">
            <w:rPr>
              <w:sz w:val="20"/>
              <w:szCs w:val="20"/>
            </w:rPr>
            <w:t>Texas</w:t>
          </w:r>
        </w:smartTag>
      </w:smartTag>
    </w:p>
    <w:p w:rsidR="00537E2B" w:rsidRPr="00552578" w:rsidRDefault="00537E2B" w:rsidP="00537E2B">
      <w:pPr>
        <w:numPr>
          <w:ilvl w:val="0"/>
          <w:numId w:val="32"/>
        </w:numPr>
        <w:rPr>
          <w:sz w:val="20"/>
          <w:szCs w:val="20"/>
        </w:rPr>
      </w:pPr>
      <w:r w:rsidRPr="00552578">
        <w:rPr>
          <w:sz w:val="20"/>
          <w:szCs w:val="20"/>
        </w:rPr>
        <w:t>Hillcrest Trauma Services Outreach Coordination</w:t>
      </w:r>
    </w:p>
    <w:p w:rsidR="00537E2B" w:rsidRDefault="00537E2B" w:rsidP="00537E2B">
      <w:pPr>
        <w:numPr>
          <w:ilvl w:val="0"/>
          <w:numId w:val="32"/>
        </w:numPr>
        <w:rPr>
          <w:sz w:val="20"/>
          <w:szCs w:val="20"/>
        </w:rPr>
      </w:pPr>
      <w:r w:rsidRPr="00552578">
        <w:rPr>
          <w:sz w:val="20"/>
          <w:szCs w:val="20"/>
        </w:rPr>
        <w:t>Alzheimer’s Association</w:t>
      </w:r>
    </w:p>
    <w:p w:rsidR="00537E2B" w:rsidRDefault="00537E2B" w:rsidP="00537E2B">
      <w:pPr>
        <w:numPr>
          <w:ilvl w:val="0"/>
          <w:numId w:val="32"/>
        </w:numPr>
        <w:rPr>
          <w:sz w:val="20"/>
          <w:szCs w:val="20"/>
        </w:rPr>
      </w:pPr>
      <w:r w:rsidRPr="002618A6">
        <w:rPr>
          <w:sz w:val="20"/>
          <w:szCs w:val="20"/>
        </w:rPr>
        <w:t>Crime Stoppers</w:t>
      </w:r>
    </w:p>
    <w:p w:rsidR="00537E2B" w:rsidRDefault="00537E2B" w:rsidP="00537E2B">
      <w:pPr>
        <w:numPr>
          <w:ilvl w:val="0"/>
          <w:numId w:val="32"/>
        </w:numPr>
        <w:rPr>
          <w:sz w:val="20"/>
          <w:szCs w:val="20"/>
        </w:rPr>
      </w:pPr>
      <w:r>
        <w:rPr>
          <w:sz w:val="20"/>
          <w:szCs w:val="20"/>
        </w:rPr>
        <w:t>Institute of Criminal Justice Studies</w:t>
      </w:r>
    </w:p>
    <w:p w:rsidR="005A201B" w:rsidRPr="005A201B" w:rsidRDefault="00537E2B" w:rsidP="00852D23">
      <w:pPr>
        <w:numPr>
          <w:ilvl w:val="0"/>
          <w:numId w:val="32"/>
        </w:numPr>
        <w:rPr>
          <w:sz w:val="20"/>
          <w:szCs w:val="20"/>
        </w:rPr>
      </w:pPr>
      <w:r w:rsidRPr="005A201B">
        <w:rPr>
          <w:sz w:val="20"/>
          <w:szCs w:val="20"/>
        </w:rPr>
        <w:t>Family Abuse Center</w:t>
      </w:r>
    </w:p>
    <w:p w:rsidR="00F37F58" w:rsidRPr="005A201B" w:rsidRDefault="00F37F58" w:rsidP="00852D23">
      <w:pPr>
        <w:numPr>
          <w:ilvl w:val="0"/>
          <w:numId w:val="32"/>
        </w:numPr>
        <w:rPr>
          <w:sz w:val="20"/>
          <w:szCs w:val="20"/>
        </w:rPr>
      </w:pPr>
      <w:r w:rsidRPr="005A201B">
        <w:rPr>
          <w:sz w:val="20"/>
          <w:szCs w:val="20"/>
        </w:rPr>
        <w:t>Advocacy Center: awareness &amp; prevention education services &amp; presentations</w:t>
      </w:r>
    </w:p>
    <w:p w:rsidR="00537E2B" w:rsidRDefault="00537E2B" w:rsidP="00AD5DE1">
      <w:pPr>
        <w:ind w:left="1620"/>
        <w:rPr>
          <w:sz w:val="20"/>
          <w:szCs w:val="20"/>
        </w:rPr>
      </w:pPr>
    </w:p>
    <w:p w:rsidR="00B319E2" w:rsidRPr="00552578" w:rsidRDefault="00B319E2" w:rsidP="00B319E2">
      <w:pPr>
        <w:numPr>
          <w:ilvl w:val="0"/>
          <w:numId w:val="1"/>
        </w:numPr>
        <w:autoSpaceDE w:val="0"/>
        <w:autoSpaceDN w:val="0"/>
        <w:adjustRightInd w:val="0"/>
        <w:rPr>
          <w:b/>
          <w:sz w:val="24"/>
        </w:rPr>
      </w:pPr>
      <w:r w:rsidRPr="00552578">
        <w:rPr>
          <w:b/>
          <w:sz w:val="24"/>
        </w:rPr>
        <w:t>Transport of Mental Health Individuals</w:t>
      </w:r>
    </w:p>
    <w:p w:rsidR="00B319E2" w:rsidRPr="00552578" w:rsidRDefault="00B319E2" w:rsidP="00B319E2">
      <w:pPr>
        <w:autoSpaceDE w:val="0"/>
        <w:autoSpaceDN w:val="0"/>
        <w:adjustRightInd w:val="0"/>
        <w:ind w:left="900"/>
        <w:rPr>
          <w:sz w:val="24"/>
        </w:rPr>
      </w:pPr>
      <w:r w:rsidRPr="00552578">
        <w:rPr>
          <w:sz w:val="24"/>
        </w:rPr>
        <w:t>Data Collection:</w:t>
      </w:r>
    </w:p>
    <w:p w:rsidR="00B319E2" w:rsidRPr="00552578" w:rsidRDefault="00B319E2" w:rsidP="00B319E2">
      <w:pPr>
        <w:autoSpaceDE w:val="0"/>
        <w:autoSpaceDN w:val="0"/>
        <w:adjustRightInd w:val="0"/>
        <w:ind w:left="900"/>
        <w:rPr>
          <w:sz w:val="20"/>
          <w:szCs w:val="20"/>
        </w:rPr>
      </w:pPr>
      <w:r w:rsidRPr="00552578">
        <w:rPr>
          <w:sz w:val="20"/>
          <w:szCs w:val="20"/>
        </w:rPr>
        <w:t>Transport of mental health patients is consuming large amounts of officers’ time due to lack of staff, placement, patrol cars, and other resources.</w:t>
      </w:r>
      <w:r>
        <w:rPr>
          <w:sz w:val="20"/>
          <w:szCs w:val="20"/>
        </w:rPr>
        <w:t xml:space="preserve"> Officers need to stay with mental health patients as there are a limited number of locked beds.</w:t>
      </w:r>
    </w:p>
    <w:p w:rsidR="00B319E2" w:rsidRPr="00552578" w:rsidRDefault="00B319E2" w:rsidP="00B319E2">
      <w:pPr>
        <w:autoSpaceDE w:val="0"/>
        <w:autoSpaceDN w:val="0"/>
        <w:adjustRightInd w:val="0"/>
        <w:ind w:left="900"/>
        <w:rPr>
          <w:sz w:val="20"/>
          <w:szCs w:val="20"/>
        </w:rPr>
      </w:pPr>
    </w:p>
    <w:p w:rsidR="00B319E2" w:rsidRPr="00552578" w:rsidRDefault="00B319E2" w:rsidP="00B319E2">
      <w:pPr>
        <w:autoSpaceDE w:val="0"/>
        <w:autoSpaceDN w:val="0"/>
        <w:adjustRightInd w:val="0"/>
        <w:ind w:left="900"/>
        <w:rPr>
          <w:sz w:val="24"/>
        </w:rPr>
      </w:pPr>
      <w:r w:rsidRPr="00552578">
        <w:rPr>
          <w:sz w:val="24"/>
        </w:rPr>
        <w:t>Recommendations:</w:t>
      </w:r>
    </w:p>
    <w:p w:rsidR="00B319E2" w:rsidRDefault="00B319E2" w:rsidP="00B319E2">
      <w:pPr>
        <w:numPr>
          <w:ilvl w:val="0"/>
          <w:numId w:val="30"/>
        </w:numPr>
        <w:autoSpaceDE w:val="0"/>
        <w:autoSpaceDN w:val="0"/>
        <w:adjustRightInd w:val="0"/>
        <w:rPr>
          <w:sz w:val="20"/>
          <w:szCs w:val="20"/>
        </w:rPr>
      </w:pPr>
      <w:r w:rsidRPr="00552578">
        <w:rPr>
          <w:sz w:val="20"/>
          <w:szCs w:val="20"/>
        </w:rPr>
        <w:t xml:space="preserve">Develop multi-agency crisis center (outpatient services) – the clinic would function as a minor emergency room at night and a medical clinic from 8 a.m. to </w:t>
      </w:r>
      <w:smartTag w:uri="urn:schemas-microsoft-com:office:smarttags" w:element="time">
        <w:smartTagPr>
          <w:attr w:name="Minute" w:val="0"/>
          <w:attr w:name="Hour" w:val="17"/>
        </w:smartTagPr>
        <w:r w:rsidRPr="00552578">
          <w:rPr>
            <w:sz w:val="20"/>
            <w:szCs w:val="20"/>
          </w:rPr>
          <w:t>5 p.m.</w:t>
        </w:r>
      </w:smartTag>
      <w:r w:rsidRPr="00552578">
        <w:rPr>
          <w:sz w:val="20"/>
          <w:szCs w:val="20"/>
        </w:rPr>
        <w:t xml:space="preserve"> daily.</w:t>
      </w:r>
    </w:p>
    <w:p w:rsidR="00B319E2" w:rsidRDefault="00B319E2" w:rsidP="00B319E2">
      <w:pPr>
        <w:numPr>
          <w:ilvl w:val="0"/>
          <w:numId w:val="30"/>
        </w:numPr>
        <w:autoSpaceDE w:val="0"/>
        <w:autoSpaceDN w:val="0"/>
        <w:adjustRightInd w:val="0"/>
        <w:rPr>
          <w:sz w:val="20"/>
          <w:szCs w:val="20"/>
        </w:rPr>
      </w:pPr>
      <w:r w:rsidRPr="004B779A">
        <w:rPr>
          <w:sz w:val="20"/>
          <w:szCs w:val="20"/>
        </w:rPr>
        <w:t>Change transportation policy to reduce transportation time and time officers must remain on scene</w:t>
      </w:r>
    </w:p>
    <w:p w:rsidR="00B319E2" w:rsidRDefault="00B319E2" w:rsidP="00B319E2">
      <w:pPr>
        <w:numPr>
          <w:ilvl w:val="0"/>
          <w:numId w:val="30"/>
        </w:numPr>
        <w:autoSpaceDE w:val="0"/>
        <w:autoSpaceDN w:val="0"/>
        <w:adjustRightInd w:val="0"/>
        <w:rPr>
          <w:sz w:val="20"/>
          <w:szCs w:val="20"/>
        </w:rPr>
      </w:pPr>
      <w:r>
        <w:rPr>
          <w:sz w:val="20"/>
          <w:szCs w:val="20"/>
        </w:rPr>
        <w:t>Training</w:t>
      </w:r>
    </w:p>
    <w:p w:rsidR="00B319E2" w:rsidRDefault="00B319E2" w:rsidP="00B319E2">
      <w:pPr>
        <w:numPr>
          <w:ilvl w:val="0"/>
          <w:numId w:val="30"/>
        </w:numPr>
        <w:autoSpaceDE w:val="0"/>
        <w:autoSpaceDN w:val="0"/>
        <w:adjustRightInd w:val="0"/>
        <w:rPr>
          <w:sz w:val="20"/>
          <w:szCs w:val="20"/>
        </w:rPr>
      </w:pPr>
      <w:r>
        <w:rPr>
          <w:sz w:val="20"/>
          <w:szCs w:val="20"/>
        </w:rPr>
        <w:t xml:space="preserve">Consider writing a regional collaborative grant </w:t>
      </w:r>
      <w:r w:rsidR="00940932">
        <w:rPr>
          <w:sz w:val="20"/>
          <w:szCs w:val="20"/>
        </w:rPr>
        <w:t>to</w:t>
      </w:r>
      <w:r>
        <w:rPr>
          <w:sz w:val="20"/>
          <w:szCs w:val="20"/>
        </w:rPr>
        <w:t xml:space="preserve"> pay officers O.T. and vehicle expense</w:t>
      </w:r>
    </w:p>
    <w:p w:rsidR="00B319E2" w:rsidRDefault="00B319E2" w:rsidP="00B319E2">
      <w:pPr>
        <w:numPr>
          <w:ilvl w:val="0"/>
          <w:numId w:val="30"/>
        </w:numPr>
        <w:autoSpaceDE w:val="0"/>
        <w:autoSpaceDN w:val="0"/>
        <w:adjustRightInd w:val="0"/>
        <w:rPr>
          <w:sz w:val="20"/>
          <w:szCs w:val="20"/>
        </w:rPr>
      </w:pPr>
      <w:r>
        <w:rPr>
          <w:sz w:val="20"/>
          <w:szCs w:val="20"/>
        </w:rPr>
        <w:t>Contract with private agency to set fees to pay O.T. for mental health transport</w:t>
      </w:r>
    </w:p>
    <w:p w:rsidR="00B319E2" w:rsidRDefault="00B319E2" w:rsidP="00B319E2">
      <w:pPr>
        <w:numPr>
          <w:ilvl w:val="0"/>
          <w:numId w:val="30"/>
        </w:numPr>
        <w:autoSpaceDE w:val="0"/>
        <w:autoSpaceDN w:val="0"/>
        <w:adjustRightInd w:val="0"/>
        <w:rPr>
          <w:sz w:val="20"/>
          <w:szCs w:val="20"/>
        </w:rPr>
      </w:pPr>
      <w:r>
        <w:rPr>
          <w:sz w:val="20"/>
          <w:szCs w:val="20"/>
        </w:rPr>
        <w:t>Need 2</w:t>
      </w:r>
      <w:r w:rsidRPr="00B319E2">
        <w:rPr>
          <w:sz w:val="20"/>
          <w:szCs w:val="20"/>
          <w:vertAlign w:val="superscript"/>
        </w:rPr>
        <w:t>nd</w:t>
      </w:r>
      <w:r>
        <w:rPr>
          <w:sz w:val="20"/>
          <w:szCs w:val="20"/>
        </w:rPr>
        <w:t xml:space="preserve"> transport vehicles</w:t>
      </w:r>
    </w:p>
    <w:p w:rsidR="006F6DA5" w:rsidRPr="004B779A" w:rsidRDefault="006F6DA5" w:rsidP="00B319E2">
      <w:pPr>
        <w:numPr>
          <w:ilvl w:val="0"/>
          <w:numId w:val="30"/>
        </w:numPr>
        <w:autoSpaceDE w:val="0"/>
        <w:autoSpaceDN w:val="0"/>
        <w:adjustRightInd w:val="0"/>
        <w:rPr>
          <w:sz w:val="20"/>
          <w:szCs w:val="20"/>
        </w:rPr>
      </w:pPr>
      <w:r>
        <w:rPr>
          <w:sz w:val="20"/>
          <w:szCs w:val="20"/>
        </w:rPr>
        <w:t>Program for data collection</w:t>
      </w:r>
    </w:p>
    <w:p w:rsidR="00B319E2" w:rsidRPr="00552578" w:rsidRDefault="00B319E2" w:rsidP="00B319E2">
      <w:pPr>
        <w:autoSpaceDE w:val="0"/>
        <w:autoSpaceDN w:val="0"/>
        <w:adjustRightInd w:val="0"/>
        <w:ind w:left="1260"/>
        <w:rPr>
          <w:sz w:val="20"/>
          <w:szCs w:val="20"/>
        </w:rPr>
      </w:pPr>
    </w:p>
    <w:p w:rsidR="00B319E2" w:rsidRPr="00552578" w:rsidRDefault="00B319E2" w:rsidP="00B319E2">
      <w:pPr>
        <w:ind w:left="900"/>
        <w:rPr>
          <w:sz w:val="24"/>
        </w:rPr>
      </w:pPr>
      <w:r w:rsidRPr="00552578">
        <w:rPr>
          <w:sz w:val="24"/>
        </w:rPr>
        <w:t>Resources/Successes:</w:t>
      </w:r>
    </w:p>
    <w:p w:rsidR="00B319E2" w:rsidRDefault="00DB43B0" w:rsidP="00B319E2">
      <w:pPr>
        <w:numPr>
          <w:ilvl w:val="0"/>
          <w:numId w:val="2"/>
        </w:numPr>
        <w:rPr>
          <w:sz w:val="20"/>
          <w:szCs w:val="20"/>
        </w:rPr>
      </w:pPr>
      <w:r>
        <w:rPr>
          <w:sz w:val="20"/>
          <w:szCs w:val="20"/>
        </w:rPr>
        <w:t>HOTR</w:t>
      </w:r>
      <w:r w:rsidR="00B319E2" w:rsidRPr="00552578">
        <w:rPr>
          <w:sz w:val="20"/>
          <w:szCs w:val="20"/>
        </w:rPr>
        <w:t>MHMR</w:t>
      </w:r>
    </w:p>
    <w:p w:rsidR="006D3962" w:rsidRDefault="006D3962" w:rsidP="00B319E2">
      <w:pPr>
        <w:numPr>
          <w:ilvl w:val="0"/>
          <w:numId w:val="2"/>
        </w:numPr>
        <w:rPr>
          <w:sz w:val="20"/>
          <w:szCs w:val="20"/>
        </w:rPr>
      </w:pPr>
      <w:r>
        <w:rPr>
          <w:sz w:val="20"/>
          <w:szCs w:val="20"/>
        </w:rPr>
        <w:t>Crisis Treatment Center at DePaul</w:t>
      </w:r>
    </w:p>
    <w:p w:rsidR="002C209F" w:rsidRDefault="002C209F" w:rsidP="00B319E2">
      <w:pPr>
        <w:numPr>
          <w:ilvl w:val="0"/>
          <w:numId w:val="2"/>
        </w:numPr>
        <w:rPr>
          <w:sz w:val="20"/>
          <w:szCs w:val="20"/>
        </w:rPr>
      </w:pPr>
      <w:r>
        <w:rPr>
          <w:sz w:val="20"/>
          <w:szCs w:val="20"/>
        </w:rPr>
        <w:t>Paladin Security</w:t>
      </w:r>
    </w:p>
    <w:p w:rsidR="006F6DA5" w:rsidRDefault="006F6DA5" w:rsidP="00B319E2">
      <w:pPr>
        <w:numPr>
          <w:ilvl w:val="0"/>
          <w:numId w:val="2"/>
        </w:numPr>
        <w:rPr>
          <w:sz w:val="20"/>
          <w:szCs w:val="20"/>
        </w:rPr>
      </w:pPr>
      <w:r>
        <w:rPr>
          <w:sz w:val="20"/>
          <w:szCs w:val="20"/>
        </w:rPr>
        <w:t>Mobile Crisis Outreach Team (MCOT)</w:t>
      </w:r>
    </w:p>
    <w:p w:rsidR="00F37F58" w:rsidRDefault="00F37F58" w:rsidP="00B319E2">
      <w:pPr>
        <w:numPr>
          <w:ilvl w:val="0"/>
          <w:numId w:val="2"/>
        </w:numPr>
        <w:rPr>
          <w:sz w:val="20"/>
          <w:szCs w:val="20"/>
        </w:rPr>
      </w:pPr>
      <w:r>
        <w:rPr>
          <w:sz w:val="20"/>
          <w:szCs w:val="20"/>
        </w:rPr>
        <w:t>Advocacy Center for Crime Victims and Children – participated in 900 presentations to approximately 8,500 attendees, primarily students K-12.</w:t>
      </w:r>
    </w:p>
    <w:p w:rsidR="00B319E2" w:rsidRPr="00552578" w:rsidRDefault="00B319E2" w:rsidP="00B319E2">
      <w:pPr>
        <w:ind w:left="1620"/>
        <w:rPr>
          <w:sz w:val="20"/>
          <w:szCs w:val="20"/>
        </w:rPr>
      </w:pPr>
    </w:p>
    <w:p w:rsidR="00537E2B" w:rsidRPr="00552578" w:rsidRDefault="00537E2B" w:rsidP="00537E2B">
      <w:pPr>
        <w:numPr>
          <w:ilvl w:val="0"/>
          <w:numId w:val="1"/>
        </w:numPr>
        <w:rPr>
          <w:b/>
          <w:sz w:val="24"/>
        </w:rPr>
      </w:pPr>
      <w:r w:rsidRPr="00552578">
        <w:rPr>
          <w:b/>
          <w:sz w:val="24"/>
        </w:rPr>
        <w:t>Lack of Manpower for Law Enforcement – programs and grant funds being cut</w:t>
      </w:r>
    </w:p>
    <w:p w:rsidR="00537E2B" w:rsidRPr="00552578" w:rsidRDefault="00537E2B" w:rsidP="00537E2B">
      <w:pPr>
        <w:autoSpaceDE w:val="0"/>
        <w:autoSpaceDN w:val="0"/>
        <w:adjustRightInd w:val="0"/>
        <w:ind w:left="900"/>
        <w:rPr>
          <w:sz w:val="24"/>
        </w:rPr>
      </w:pPr>
      <w:r w:rsidRPr="00552578">
        <w:rPr>
          <w:sz w:val="24"/>
        </w:rPr>
        <w:t>Data Collection:</w:t>
      </w:r>
    </w:p>
    <w:p w:rsidR="00537E2B" w:rsidRDefault="00537E2B" w:rsidP="00537E2B">
      <w:pPr>
        <w:numPr>
          <w:ilvl w:val="0"/>
          <w:numId w:val="46"/>
        </w:numPr>
        <w:autoSpaceDE w:val="0"/>
        <w:autoSpaceDN w:val="0"/>
        <w:adjustRightInd w:val="0"/>
        <w:rPr>
          <w:sz w:val="20"/>
          <w:szCs w:val="20"/>
        </w:rPr>
      </w:pPr>
      <w:r>
        <w:rPr>
          <w:sz w:val="20"/>
          <w:szCs w:val="20"/>
        </w:rPr>
        <w:t>Regional warrant database with mobile statewide query ability</w:t>
      </w:r>
    </w:p>
    <w:p w:rsidR="00537E2B" w:rsidRDefault="00537E2B" w:rsidP="00537E2B">
      <w:pPr>
        <w:numPr>
          <w:ilvl w:val="0"/>
          <w:numId w:val="46"/>
        </w:numPr>
        <w:autoSpaceDE w:val="0"/>
        <w:autoSpaceDN w:val="0"/>
        <w:adjustRightInd w:val="0"/>
        <w:rPr>
          <w:sz w:val="20"/>
          <w:szCs w:val="20"/>
        </w:rPr>
      </w:pPr>
      <w:r w:rsidRPr="0039540C">
        <w:rPr>
          <w:sz w:val="20"/>
          <w:szCs w:val="20"/>
        </w:rPr>
        <w:t xml:space="preserve">Federal funding </w:t>
      </w:r>
      <w:r>
        <w:rPr>
          <w:sz w:val="20"/>
          <w:szCs w:val="20"/>
        </w:rPr>
        <w:t xml:space="preserve">such </w:t>
      </w:r>
      <w:proofErr w:type="spellStart"/>
      <w:r>
        <w:rPr>
          <w:sz w:val="20"/>
          <w:szCs w:val="20"/>
        </w:rPr>
        <w:t>as.COPS</w:t>
      </w:r>
      <w:proofErr w:type="spellEnd"/>
    </w:p>
    <w:p w:rsidR="00537E2B" w:rsidRPr="0039540C" w:rsidRDefault="00537E2B" w:rsidP="00537E2B">
      <w:pPr>
        <w:numPr>
          <w:ilvl w:val="0"/>
          <w:numId w:val="46"/>
        </w:numPr>
        <w:autoSpaceDE w:val="0"/>
        <w:autoSpaceDN w:val="0"/>
        <w:adjustRightInd w:val="0"/>
        <w:rPr>
          <w:sz w:val="20"/>
          <w:szCs w:val="20"/>
        </w:rPr>
      </w:pPr>
      <w:r>
        <w:rPr>
          <w:sz w:val="20"/>
          <w:szCs w:val="20"/>
        </w:rPr>
        <w:t>Need for increase in recruitment on an annual basis</w:t>
      </w:r>
    </w:p>
    <w:p w:rsidR="00537E2B" w:rsidRPr="00552578" w:rsidRDefault="00537E2B" w:rsidP="00537E2B">
      <w:pPr>
        <w:autoSpaceDE w:val="0"/>
        <w:autoSpaceDN w:val="0"/>
        <w:adjustRightInd w:val="0"/>
        <w:ind w:left="900"/>
        <w:rPr>
          <w:sz w:val="20"/>
          <w:szCs w:val="20"/>
        </w:rPr>
      </w:pPr>
    </w:p>
    <w:p w:rsidR="00537E2B" w:rsidRPr="00552578" w:rsidRDefault="00537E2B" w:rsidP="00537E2B">
      <w:pPr>
        <w:autoSpaceDE w:val="0"/>
        <w:autoSpaceDN w:val="0"/>
        <w:adjustRightInd w:val="0"/>
        <w:ind w:left="900"/>
        <w:rPr>
          <w:sz w:val="24"/>
        </w:rPr>
      </w:pPr>
      <w:r w:rsidRPr="00552578">
        <w:rPr>
          <w:sz w:val="24"/>
        </w:rPr>
        <w:t>Recommendations:</w:t>
      </w:r>
    </w:p>
    <w:p w:rsidR="00537E2B" w:rsidRDefault="00537E2B" w:rsidP="00537E2B">
      <w:pPr>
        <w:numPr>
          <w:ilvl w:val="0"/>
          <w:numId w:val="47"/>
        </w:numPr>
        <w:autoSpaceDE w:val="0"/>
        <w:autoSpaceDN w:val="0"/>
        <w:adjustRightInd w:val="0"/>
        <w:rPr>
          <w:sz w:val="20"/>
          <w:szCs w:val="20"/>
        </w:rPr>
      </w:pPr>
      <w:r>
        <w:rPr>
          <w:sz w:val="20"/>
          <w:szCs w:val="20"/>
        </w:rPr>
        <w:t>Re</w:t>
      </w:r>
      <w:r w:rsidRPr="00552578">
        <w:rPr>
          <w:sz w:val="20"/>
          <w:szCs w:val="20"/>
        </w:rPr>
        <w:t>search for grants and other funding streams to allow for hiring.</w:t>
      </w:r>
    </w:p>
    <w:p w:rsidR="00537E2B" w:rsidRPr="0039540C" w:rsidRDefault="00537E2B" w:rsidP="00537E2B">
      <w:pPr>
        <w:numPr>
          <w:ilvl w:val="0"/>
          <w:numId w:val="47"/>
        </w:numPr>
        <w:autoSpaceDE w:val="0"/>
        <w:autoSpaceDN w:val="0"/>
        <w:adjustRightInd w:val="0"/>
        <w:rPr>
          <w:sz w:val="20"/>
          <w:szCs w:val="20"/>
        </w:rPr>
      </w:pPr>
      <w:r w:rsidRPr="0039540C">
        <w:rPr>
          <w:sz w:val="20"/>
          <w:szCs w:val="20"/>
        </w:rPr>
        <w:t>LE Regional recruitment day</w:t>
      </w:r>
    </w:p>
    <w:p w:rsidR="00537E2B" w:rsidRPr="00552578" w:rsidRDefault="00537E2B" w:rsidP="00537E2B">
      <w:pPr>
        <w:autoSpaceDE w:val="0"/>
        <w:autoSpaceDN w:val="0"/>
        <w:adjustRightInd w:val="0"/>
        <w:rPr>
          <w:sz w:val="20"/>
          <w:szCs w:val="20"/>
        </w:rPr>
      </w:pPr>
    </w:p>
    <w:p w:rsidR="00537E2B" w:rsidRPr="00552578" w:rsidRDefault="00537E2B" w:rsidP="00537E2B">
      <w:pPr>
        <w:autoSpaceDE w:val="0"/>
        <w:autoSpaceDN w:val="0"/>
        <w:adjustRightInd w:val="0"/>
        <w:ind w:left="900"/>
        <w:rPr>
          <w:sz w:val="24"/>
        </w:rPr>
      </w:pPr>
      <w:r w:rsidRPr="00552578">
        <w:rPr>
          <w:sz w:val="24"/>
        </w:rPr>
        <w:t>Resources/Successes:</w:t>
      </w:r>
    </w:p>
    <w:p w:rsidR="00537E2B" w:rsidRDefault="00537E2B" w:rsidP="00537E2B">
      <w:pPr>
        <w:numPr>
          <w:ilvl w:val="0"/>
          <w:numId w:val="29"/>
        </w:numPr>
        <w:tabs>
          <w:tab w:val="clear" w:pos="720"/>
          <w:tab w:val="num" w:pos="1620"/>
        </w:tabs>
        <w:autoSpaceDE w:val="0"/>
        <w:autoSpaceDN w:val="0"/>
        <w:adjustRightInd w:val="0"/>
        <w:ind w:left="1620"/>
        <w:rPr>
          <w:sz w:val="20"/>
          <w:szCs w:val="20"/>
        </w:rPr>
      </w:pPr>
      <w:r w:rsidRPr="00552578">
        <w:rPr>
          <w:sz w:val="20"/>
          <w:szCs w:val="20"/>
        </w:rPr>
        <w:t>McLennan County grant writer</w:t>
      </w:r>
    </w:p>
    <w:p w:rsidR="00537E2B" w:rsidRPr="006F6DA5" w:rsidRDefault="00537E2B" w:rsidP="00537E2B">
      <w:pPr>
        <w:numPr>
          <w:ilvl w:val="0"/>
          <w:numId w:val="29"/>
        </w:numPr>
        <w:tabs>
          <w:tab w:val="clear" w:pos="720"/>
          <w:tab w:val="num" w:pos="1620"/>
        </w:tabs>
        <w:autoSpaceDE w:val="0"/>
        <w:autoSpaceDN w:val="0"/>
        <w:adjustRightInd w:val="0"/>
        <w:ind w:left="1620"/>
        <w:rPr>
          <w:sz w:val="20"/>
          <w:szCs w:val="20"/>
        </w:rPr>
      </w:pPr>
      <w:r>
        <w:rPr>
          <w:sz w:val="20"/>
          <w:szCs w:val="20"/>
        </w:rPr>
        <w:t>C</w:t>
      </w:r>
      <w:r w:rsidRPr="006F6DA5">
        <w:rPr>
          <w:sz w:val="20"/>
          <w:szCs w:val="20"/>
        </w:rPr>
        <w:t>JD annual grants through HOTCOG</w:t>
      </w:r>
    </w:p>
    <w:p w:rsidR="00537E2B" w:rsidRPr="00552578" w:rsidRDefault="00537E2B" w:rsidP="00537E2B">
      <w:pPr>
        <w:rPr>
          <w:sz w:val="20"/>
          <w:szCs w:val="20"/>
        </w:rPr>
      </w:pPr>
    </w:p>
    <w:p w:rsidR="00537E2B" w:rsidRPr="00552578" w:rsidRDefault="00537E2B" w:rsidP="00537E2B">
      <w:pPr>
        <w:numPr>
          <w:ilvl w:val="0"/>
          <w:numId w:val="1"/>
        </w:numPr>
        <w:rPr>
          <w:b/>
          <w:sz w:val="24"/>
        </w:rPr>
      </w:pPr>
      <w:r w:rsidRPr="00552578">
        <w:rPr>
          <w:b/>
          <w:sz w:val="24"/>
        </w:rPr>
        <w:t>Limited Training Opportunities for Law Enforcement Personnel</w:t>
      </w:r>
    </w:p>
    <w:p w:rsidR="00537E2B" w:rsidRPr="00552578" w:rsidRDefault="00537E2B" w:rsidP="00537E2B">
      <w:pPr>
        <w:autoSpaceDE w:val="0"/>
        <w:autoSpaceDN w:val="0"/>
        <w:adjustRightInd w:val="0"/>
        <w:ind w:left="900"/>
        <w:rPr>
          <w:sz w:val="24"/>
        </w:rPr>
      </w:pPr>
      <w:r w:rsidRPr="00552578">
        <w:rPr>
          <w:sz w:val="24"/>
        </w:rPr>
        <w:t>Data Collection:</w:t>
      </w:r>
    </w:p>
    <w:p w:rsidR="00537E2B" w:rsidRPr="00552578" w:rsidRDefault="00537E2B" w:rsidP="00537E2B">
      <w:pPr>
        <w:numPr>
          <w:ilvl w:val="1"/>
          <w:numId w:val="2"/>
        </w:numPr>
        <w:tabs>
          <w:tab w:val="clear" w:pos="2340"/>
          <w:tab w:val="num" w:pos="1620"/>
        </w:tabs>
        <w:autoSpaceDE w:val="0"/>
        <w:autoSpaceDN w:val="0"/>
        <w:adjustRightInd w:val="0"/>
        <w:ind w:left="1620"/>
        <w:rPr>
          <w:sz w:val="20"/>
          <w:szCs w:val="20"/>
        </w:rPr>
      </w:pPr>
      <w:r w:rsidRPr="00552578">
        <w:rPr>
          <w:sz w:val="20"/>
          <w:szCs w:val="20"/>
        </w:rPr>
        <w:t>Lack of mental health training</w:t>
      </w:r>
    </w:p>
    <w:p w:rsidR="00537E2B" w:rsidRPr="00552578" w:rsidRDefault="00537E2B" w:rsidP="00537E2B">
      <w:pPr>
        <w:numPr>
          <w:ilvl w:val="1"/>
          <w:numId w:val="2"/>
        </w:numPr>
        <w:tabs>
          <w:tab w:val="clear" w:pos="2340"/>
          <w:tab w:val="num" w:pos="1620"/>
        </w:tabs>
        <w:autoSpaceDE w:val="0"/>
        <w:autoSpaceDN w:val="0"/>
        <w:adjustRightInd w:val="0"/>
        <w:ind w:left="1620"/>
        <w:rPr>
          <w:sz w:val="20"/>
          <w:szCs w:val="20"/>
        </w:rPr>
      </w:pPr>
      <w:r w:rsidRPr="00552578">
        <w:rPr>
          <w:sz w:val="20"/>
          <w:szCs w:val="20"/>
        </w:rPr>
        <w:t>Emergency disaster/response training</w:t>
      </w:r>
      <w:r w:rsidRPr="004B779A">
        <w:rPr>
          <w:sz w:val="20"/>
          <w:szCs w:val="20"/>
        </w:rPr>
        <w:t xml:space="preserve"> for 1</w:t>
      </w:r>
      <w:r w:rsidRPr="004B779A">
        <w:rPr>
          <w:sz w:val="20"/>
          <w:szCs w:val="20"/>
          <w:vertAlign w:val="superscript"/>
        </w:rPr>
        <w:t>st</w:t>
      </w:r>
      <w:r>
        <w:rPr>
          <w:sz w:val="20"/>
          <w:szCs w:val="20"/>
        </w:rPr>
        <w:t xml:space="preserve"> line officers</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sidRPr="00552578">
        <w:rPr>
          <w:sz w:val="20"/>
          <w:szCs w:val="20"/>
        </w:rPr>
        <w:t>Insufficient firing range</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Computer Crimes</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Background investigation/Interview Techniques</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Field Training Officers</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Firearms Instructor</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No driving track for multi-agency use</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Supervisor, mid to upper level management training is costly</w:t>
      </w:r>
    </w:p>
    <w:p w:rsidR="00537E2B" w:rsidRPr="00552578"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Need for funding for Personal Protection Equipment (PPE) and PPE training</w:t>
      </w:r>
    </w:p>
    <w:p w:rsidR="00537E2B" w:rsidRPr="00552578" w:rsidRDefault="00537E2B" w:rsidP="00537E2B">
      <w:pPr>
        <w:autoSpaceDE w:val="0"/>
        <w:autoSpaceDN w:val="0"/>
        <w:adjustRightInd w:val="0"/>
        <w:ind w:left="900"/>
        <w:rPr>
          <w:sz w:val="20"/>
          <w:szCs w:val="20"/>
        </w:rPr>
      </w:pPr>
    </w:p>
    <w:p w:rsidR="00537E2B" w:rsidRPr="00552578" w:rsidRDefault="00537E2B" w:rsidP="00537E2B">
      <w:pPr>
        <w:autoSpaceDE w:val="0"/>
        <w:autoSpaceDN w:val="0"/>
        <w:adjustRightInd w:val="0"/>
        <w:ind w:left="900"/>
        <w:rPr>
          <w:sz w:val="24"/>
        </w:rPr>
      </w:pPr>
      <w:r w:rsidRPr="00552578">
        <w:rPr>
          <w:sz w:val="24"/>
        </w:rPr>
        <w:t>Recommendations:</w:t>
      </w:r>
    </w:p>
    <w:p w:rsidR="00537E2B" w:rsidRPr="00552578" w:rsidRDefault="00537E2B" w:rsidP="00537E2B">
      <w:pPr>
        <w:numPr>
          <w:ilvl w:val="0"/>
          <w:numId w:val="30"/>
        </w:numPr>
        <w:autoSpaceDE w:val="0"/>
        <w:autoSpaceDN w:val="0"/>
        <w:adjustRightInd w:val="0"/>
        <w:rPr>
          <w:sz w:val="20"/>
          <w:szCs w:val="20"/>
        </w:rPr>
      </w:pPr>
      <w:r w:rsidRPr="00552578">
        <w:rPr>
          <w:sz w:val="20"/>
          <w:szCs w:val="20"/>
        </w:rPr>
        <w:t>Search for sources of funding to help with training costs</w:t>
      </w:r>
    </w:p>
    <w:p w:rsidR="00537E2B" w:rsidRPr="00552578" w:rsidRDefault="00537E2B" w:rsidP="00537E2B">
      <w:pPr>
        <w:numPr>
          <w:ilvl w:val="0"/>
          <w:numId w:val="30"/>
        </w:numPr>
        <w:autoSpaceDE w:val="0"/>
        <w:autoSpaceDN w:val="0"/>
        <w:adjustRightInd w:val="0"/>
        <w:rPr>
          <w:sz w:val="20"/>
          <w:szCs w:val="20"/>
        </w:rPr>
      </w:pPr>
      <w:r w:rsidRPr="00552578">
        <w:rPr>
          <w:sz w:val="20"/>
          <w:szCs w:val="20"/>
        </w:rPr>
        <w:t xml:space="preserve">Need for local training with less time out of service and scheduled </w:t>
      </w:r>
      <w:r>
        <w:rPr>
          <w:sz w:val="20"/>
          <w:szCs w:val="20"/>
        </w:rPr>
        <w:t xml:space="preserve"> to</w:t>
      </w:r>
      <w:r w:rsidRPr="00552578">
        <w:rPr>
          <w:sz w:val="20"/>
          <w:szCs w:val="20"/>
        </w:rPr>
        <w:t xml:space="preserve"> accommodate shift personnel.</w:t>
      </w:r>
    </w:p>
    <w:p w:rsidR="00537E2B" w:rsidRDefault="00537E2B" w:rsidP="00537E2B">
      <w:pPr>
        <w:numPr>
          <w:ilvl w:val="0"/>
          <w:numId w:val="30"/>
        </w:numPr>
        <w:autoSpaceDE w:val="0"/>
        <w:autoSpaceDN w:val="0"/>
        <w:adjustRightInd w:val="0"/>
        <w:rPr>
          <w:sz w:val="20"/>
          <w:szCs w:val="20"/>
        </w:rPr>
      </w:pPr>
      <w:r w:rsidRPr="00552578">
        <w:rPr>
          <w:sz w:val="20"/>
          <w:szCs w:val="20"/>
        </w:rPr>
        <w:t xml:space="preserve">Support funding streams that will allow for the construction of a new firing range and driving range in the county to be utilized by all agencies within </w:t>
      </w:r>
      <w:r>
        <w:rPr>
          <w:sz w:val="20"/>
          <w:szCs w:val="20"/>
        </w:rPr>
        <w:t>the HOTCOG Region</w:t>
      </w:r>
    </w:p>
    <w:p w:rsidR="00537E2B" w:rsidRDefault="00537E2B" w:rsidP="00537E2B">
      <w:pPr>
        <w:numPr>
          <w:ilvl w:val="0"/>
          <w:numId w:val="30"/>
        </w:numPr>
        <w:autoSpaceDE w:val="0"/>
        <w:autoSpaceDN w:val="0"/>
        <w:adjustRightInd w:val="0"/>
        <w:rPr>
          <w:sz w:val="20"/>
          <w:szCs w:val="20"/>
        </w:rPr>
      </w:pPr>
      <w:r>
        <w:rPr>
          <w:sz w:val="20"/>
          <w:szCs w:val="20"/>
        </w:rPr>
        <w:t>Have trainings at the P.D. locations</w:t>
      </w:r>
    </w:p>
    <w:p w:rsidR="00537E2B" w:rsidRPr="00552578" w:rsidRDefault="00537E2B" w:rsidP="00537E2B">
      <w:pPr>
        <w:numPr>
          <w:ilvl w:val="0"/>
          <w:numId w:val="30"/>
        </w:numPr>
        <w:autoSpaceDE w:val="0"/>
        <w:autoSpaceDN w:val="0"/>
        <w:adjustRightInd w:val="0"/>
        <w:rPr>
          <w:sz w:val="20"/>
          <w:szCs w:val="20"/>
        </w:rPr>
      </w:pPr>
      <w:r>
        <w:rPr>
          <w:sz w:val="20"/>
          <w:szCs w:val="20"/>
        </w:rPr>
        <w:t>Coordinate training for law enforcement from MHMR/Alzheimer’s Foundation in dealing with the safe return of elderly, reported missing or wandering about the community with the diseases of Alzheimer’s or dementia</w:t>
      </w:r>
    </w:p>
    <w:p w:rsidR="00537E2B" w:rsidRPr="00552578" w:rsidRDefault="00537E2B" w:rsidP="00537E2B">
      <w:pPr>
        <w:autoSpaceDE w:val="0"/>
        <w:autoSpaceDN w:val="0"/>
        <w:adjustRightInd w:val="0"/>
        <w:ind w:left="1260"/>
        <w:rPr>
          <w:sz w:val="20"/>
          <w:szCs w:val="20"/>
        </w:rPr>
      </w:pPr>
    </w:p>
    <w:p w:rsidR="00537E2B" w:rsidRPr="00552578" w:rsidRDefault="00537E2B" w:rsidP="00537E2B">
      <w:pPr>
        <w:ind w:left="900"/>
        <w:rPr>
          <w:sz w:val="24"/>
        </w:rPr>
      </w:pPr>
      <w:r w:rsidRPr="00552578">
        <w:rPr>
          <w:sz w:val="24"/>
        </w:rPr>
        <w:t>Resources/Successes:</w:t>
      </w:r>
    </w:p>
    <w:p w:rsidR="00537E2B" w:rsidRPr="00552578" w:rsidRDefault="00537E2B" w:rsidP="00537E2B">
      <w:pPr>
        <w:numPr>
          <w:ilvl w:val="0"/>
          <w:numId w:val="2"/>
        </w:numPr>
        <w:rPr>
          <w:sz w:val="20"/>
          <w:szCs w:val="20"/>
        </w:rPr>
      </w:pPr>
      <w:r>
        <w:rPr>
          <w:sz w:val="20"/>
          <w:szCs w:val="20"/>
        </w:rPr>
        <w:t>HOTR</w:t>
      </w:r>
      <w:r w:rsidRPr="00552578">
        <w:rPr>
          <w:sz w:val="20"/>
          <w:szCs w:val="20"/>
        </w:rPr>
        <w:t xml:space="preserve">MHMR </w:t>
      </w:r>
      <w:r>
        <w:rPr>
          <w:sz w:val="20"/>
          <w:szCs w:val="20"/>
        </w:rPr>
        <w:t>conducts</w:t>
      </w:r>
      <w:r w:rsidRPr="00552578">
        <w:rPr>
          <w:sz w:val="20"/>
          <w:szCs w:val="20"/>
        </w:rPr>
        <w:t xml:space="preserve"> Crisis Intervention Training for law enforcement personnel</w:t>
      </w:r>
      <w:r>
        <w:rPr>
          <w:sz w:val="20"/>
          <w:szCs w:val="20"/>
        </w:rPr>
        <w:t>, mental health first aid training</w:t>
      </w:r>
    </w:p>
    <w:p w:rsidR="00537E2B" w:rsidRDefault="00537E2B" w:rsidP="00537E2B">
      <w:pPr>
        <w:numPr>
          <w:ilvl w:val="1"/>
          <w:numId w:val="1"/>
        </w:numPr>
        <w:rPr>
          <w:sz w:val="20"/>
          <w:szCs w:val="20"/>
        </w:rPr>
      </w:pPr>
      <w:r w:rsidRPr="00552578">
        <w:rPr>
          <w:sz w:val="20"/>
          <w:szCs w:val="20"/>
        </w:rPr>
        <w:t>Advocacy Center provides TCLO</w:t>
      </w:r>
      <w:r>
        <w:rPr>
          <w:sz w:val="20"/>
          <w:szCs w:val="20"/>
        </w:rPr>
        <w:t>L</w:t>
      </w:r>
      <w:r w:rsidRPr="00552578">
        <w:rPr>
          <w:sz w:val="20"/>
          <w:szCs w:val="20"/>
        </w:rPr>
        <w:t>E training for sexual assault issues</w:t>
      </w:r>
      <w:r>
        <w:rPr>
          <w:sz w:val="20"/>
          <w:szCs w:val="20"/>
        </w:rPr>
        <w:t xml:space="preserve">, also hosts an annual conference that focuses on child abuse investigations, victim </w:t>
      </w:r>
      <w:r w:rsidR="00CE5163">
        <w:rPr>
          <w:sz w:val="20"/>
          <w:szCs w:val="20"/>
        </w:rPr>
        <w:t>advocacy</w:t>
      </w:r>
      <w:r>
        <w:rPr>
          <w:sz w:val="20"/>
          <w:szCs w:val="20"/>
        </w:rPr>
        <w:t>, and client care as well as self-care</w:t>
      </w:r>
    </w:p>
    <w:p w:rsidR="005A201B" w:rsidRDefault="00537E2B" w:rsidP="00870C11">
      <w:pPr>
        <w:numPr>
          <w:ilvl w:val="1"/>
          <w:numId w:val="1"/>
        </w:numPr>
        <w:rPr>
          <w:sz w:val="20"/>
          <w:szCs w:val="20"/>
        </w:rPr>
      </w:pPr>
      <w:r w:rsidRPr="005A201B">
        <w:rPr>
          <w:sz w:val="20"/>
          <w:szCs w:val="20"/>
        </w:rPr>
        <w:t xml:space="preserve">Family Abuse Center </w:t>
      </w:r>
    </w:p>
    <w:p w:rsidR="00537E2B" w:rsidRPr="005A201B" w:rsidRDefault="00537E2B" w:rsidP="00870C11">
      <w:pPr>
        <w:numPr>
          <w:ilvl w:val="1"/>
          <w:numId w:val="1"/>
        </w:numPr>
        <w:rPr>
          <w:sz w:val="20"/>
          <w:szCs w:val="20"/>
        </w:rPr>
      </w:pPr>
      <w:r w:rsidRPr="005A201B">
        <w:rPr>
          <w:sz w:val="20"/>
          <w:szCs w:val="20"/>
        </w:rPr>
        <w:t>HOTCOG conducts TCOLE classes (20+ a year) as recommended by the Law Enforcement Training Advisory Committee (LETAC)</w:t>
      </w:r>
    </w:p>
    <w:p w:rsidR="00537E2B" w:rsidRDefault="00537E2B" w:rsidP="00537E2B">
      <w:pPr>
        <w:numPr>
          <w:ilvl w:val="1"/>
          <w:numId w:val="1"/>
        </w:numPr>
        <w:rPr>
          <w:sz w:val="20"/>
          <w:szCs w:val="20"/>
        </w:rPr>
      </w:pPr>
      <w:r>
        <w:rPr>
          <w:sz w:val="20"/>
          <w:szCs w:val="20"/>
        </w:rPr>
        <w:t>McLennan Community College – Emergency Services Education Center – Law Enforcement Academy</w:t>
      </w:r>
    </w:p>
    <w:p w:rsidR="00537E2B" w:rsidRDefault="00537E2B" w:rsidP="00537E2B">
      <w:pPr>
        <w:numPr>
          <w:ilvl w:val="1"/>
          <w:numId w:val="1"/>
        </w:numPr>
        <w:rPr>
          <w:sz w:val="20"/>
          <w:szCs w:val="20"/>
        </w:rPr>
      </w:pPr>
      <w:r>
        <w:rPr>
          <w:sz w:val="20"/>
          <w:szCs w:val="20"/>
        </w:rPr>
        <w:t>Adult Protective Services provides classes on elder abuse</w:t>
      </w:r>
    </w:p>
    <w:p w:rsidR="00537E2B" w:rsidRDefault="00537E2B" w:rsidP="00537E2B">
      <w:pPr>
        <w:numPr>
          <w:ilvl w:val="1"/>
          <w:numId w:val="1"/>
        </w:numPr>
        <w:rPr>
          <w:sz w:val="20"/>
          <w:szCs w:val="20"/>
        </w:rPr>
      </w:pPr>
    </w:p>
    <w:p w:rsidR="001F0322" w:rsidRPr="00552578" w:rsidRDefault="001F0322" w:rsidP="001F0322">
      <w:pPr>
        <w:numPr>
          <w:ilvl w:val="0"/>
          <w:numId w:val="1"/>
        </w:numPr>
        <w:rPr>
          <w:b/>
          <w:sz w:val="24"/>
        </w:rPr>
      </w:pPr>
      <w:r w:rsidRPr="00552578">
        <w:rPr>
          <w:b/>
          <w:sz w:val="24"/>
        </w:rPr>
        <w:t>Equipment Deficiencies</w:t>
      </w:r>
    </w:p>
    <w:p w:rsidR="001F0322" w:rsidRPr="00552578" w:rsidRDefault="001F0322" w:rsidP="001F0322">
      <w:pPr>
        <w:ind w:left="900"/>
        <w:rPr>
          <w:sz w:val="20"/>
          <w:szCs w:val="20"/>
        </w:rPr>
      </w:pPr>
      <w:r w:rsidRPr="00552578">
        <w:rPr>
          <w:sz w:val="20"/>
          <w:szCs w:val="20"/>
        </w:rPr>
        <w:t xml:space="preserve">Jurisdictions across the HOTCOG </w:t>
      </w:r>
      <w:r>
        <w:rPr>
          <w:sz w:val="20"/>
          <w:szCs w:val="20"/>
        </w:rPr>
        <w:t>R</w:t>
      </w:r>
      <w:r w:rsidRPr="00552578">
        <w:rPr>
          <w:sz w:val="20"/>
          <w:szCs w:val="20"/>
        </w:rPr>
        <w:t xml:space="preserve">egion are faced with lack of equipment.  There are significant pressures being placed on the Justice Information Systems in use by Federal, State, and local governments.  These pressures have resulted from the post </w:t>
      </w:r>
      <w:smartTag w:uri="urn:schemas-microsoft-com:office:smarttags" w:element="date">
        <w:smartTagPr>
          <w:attr w:name="Year" w:val="2001"/>
          <w:attr w:name="Day" w:val="11"/>
          <w:attr w:name="Month" w:val="9"/>
        </w:smartTagPr>
        <w:r w:rsidRPr="00552578">
          <w:rPr>
            <w:sz w:val="20"/>
            <w:szCs w:val="20"/>
          </w:rPr>
          <w:t>September 11, 2001</w:t>
        </w:r>
      </w:smartTag>
      <w:r w:rsidRPr="00552578">
        <w:rPr>
          <w:sz w:val="20"/>
          <w:szCs w:val="20"/>
        </w:rPr>
        <w:t xml:space="preserve">, terrorist attacks on the </w:t>
      </w:r>
      <w:smartTag w:uri="urn:schemas-microsoft-com:office:smarttags" w:element="place">
        <w:smartTag w:uri="urn:schemas-microsoft-com:office:smarttags" w:element="PlaceName">
          <w:r w:rsidRPr="00552578">
            <w:rPr>
              <w:sz w:val="20"/>
              <w:szCs w:val="20"/>
            </w:rPr>
            <w:t>World</w:t>
          </w:r>
        </w:smartTag>
        <w:r w:rsidRPr="00552578">
          <w:rPr>
            <w:sz w:val="20"/>
            <w:szCs w:val="20"/>
          </w:rPr>
          <w:t xml:space="preserve"> </w:t>
        </w:r>
        <w:smartTag w:uri="urn:schemas-microsoft-com:office:smarttags" w:element="PlaceName">
          <w:r w:rsidRPr="00552578">
            <w:rPr>
              <w:sz w:val="20"/>
              <w:szCs w:val="20"/>
            </w:rPr>
            <w:t>Trade</w:t>
          </w:r>
        </w:smartTag>
        <w:r w:rsidRPr="00552578">
          <w:rPr>
            <w:sz w:val="20"/>
            <w:szCs w:val="20"/>
          </w:rPr>
          <w:t xml:space="preserve"> </w:t>
        </w:r>
        <w:smartTag w:uri="urn:schemas-microsoft-com:office:smarttags" w:element="PlaceType">
          <w:r w:rsidRPr="00552578">
            <w:rPr>
              <w:sz w:val="20"/>
              <w:szCs w:val="20"/>
            </w:rPr>
            <w:t>Center</w:t>
          </w:r>
        </w:smartTag>
      </w:smartTag>
      <w:r w:rsidRPr="00552578">
        <w:rPr>
          <w:sz w:val="20"/>
          <w:szCs w:val="20"/>
        </w:rPr>
        <w:t xml:space="preserve">, which caused a major emphasis to be placed on sharing justice information, along with ongoing, significant changes in technology.  Compounding the problem is that these pressures are being placed on systems that are frequently old, have limited functionality, and lack the flexibility to address new functional or technical requirements.  There is a major movement underway in </w:t>
      </w:r>
      <w:smartTag w:uri="urn:schemas-microsoft-com:office:smarttags" w:element="place">
        <w:smartTag w:uri="urn:schemas-microsoft-com:office:smarttags" w:element="State">
          <w:r w:rsidRPr="00552578">
            <w:rPr>
              <w:sz w:val="20"/>
              <w:szCs w:val="20"/>
            </w:rPr>
            <w:t>Texas</w:t>
          </w:r>
        </w:smartTag>
      </w:smartTag>
      <w:r w:rsidRPr="00552578">
        <w:rPr>
          <w:sz w:val="20"/>
          <w:szCs w:val="20"/>
        </w:rPr>
        <w:t xml:space="preserve"> counties to improve their Justice Information Systems (JIS).  The new generation of systems is frequently referred to as Integrated Justice Information Systems (IJIS).  The integration occurs at two levels:</w:t>
      </w:r>
    </w:p>
    <w:p w:rsidR="001F0322" w:rsidRPr="00552578" w:rsidRDefault="001F0322" w:rsidP="001F0322">
      <w:pPr>
        <w:numPr>
          <w:ilvl w:val="1"/>
          <w:numId w:val="1"/>
        </w:numPr>
        <w:rPr>
          <w:sz w:val="20"/>
          <w:szCs w:val="20"/>
        </w:rPr>
      </w:pPr>
      <w:r w:rsidRPr="00552578">
        <w:rPr>
          <w:sz w:val="20"/>
          <w:szCs w:val="20"/>
        </w:rPr>
        <w:t>a comprehensive system architecture that serves the needs of all justice related and law enforcement agencies within a county government;</w:t>
      </w:r>
    </w:p>
    <w:p w:rsidR="001F0322" w:rsidRPr="00552578" w:rsidRDefault="001F0322" w:rsidP="001F0322">
      <w:pPr>
        <w:numPr>
          <w:ilvl w:val="1"/>
          <w:numId w:val="1"/>
        </w:numPr>
        <w:rPr>
          <w:sz w:val="20"/>
          <w:szCs w:val="20"/>
        </w:rPr>
      </w:pPr>
      <w:r w:rsidRPr="00552578">
        <w:rPr>
          <w:sz w:val="20"/>
          <w:szCs w:val="20"/>
        </w:rPr>
        <w:t>the ability to integrate a county’s justice information with other governments, including other local, state, and federal agencies that integrate within that county.  By the single entry of data in a county’s IJIS system, the information is made available to all agencies within the county boundaries, and state and federal government justice agencies.</w:t>
      </w:r>
    </w:p>
    <w:p w:rsidR="001F0322" w:rsidRPr="00552578" w:rsidRDefault="001F0322" w:rsidP="001F0322">
      <w:pPr>
        <w:ind w:left="900"/>
        <w:rPr>
          <w:sz w:val="20"/>
          <w:szCs w:val="20"/>
        </w:rPr>
      </w:pPr>
      <w:r w:rsidRPr="00552578">
        <w:rPr>
          <w:sz w:val="20"/>
          <w:szCs w:val="20"/>
        </w:rPr>
        <w:t>For example, a police officer making a traffic stop could have immediate access to the vehicle registration data, and determine if the driver is wanted within the county, in another city or county, or by state and federal agencies.</w:t>
      </w:r>
    </w:p>
    <w:p w:rsidR="001F0322" w:rsidRPr="00552578" w:rsidRDefault="001F0322" w:rsidP="001F0322">
      <w:pPr>
        <w:ind w:left="900"/>
        <w:rPr>
          <w:sz w:val="20"/>
          <w:szCs w:val="20"/>
        </w:rPr>
      </w:pPr>
    </w:p>
    <w:p w:rsidR="001F0322" w:rsidRPr="00552578" w:rsidRDefault="001F0322" w:rsidP="001F0322">
      <w:pPr>
        <w:ind w:left="900"/>
        <w:rPr>
          <w:sz w:val="24"/>
        </w:rPr>
      </w:pPr>
      <w:r w:rsidRPr="00552578">
        <w:rPr>
          <w:sz w:val="24"/>
        </w:rPr>
        <w:t>Data Collection:</w:t>
      </w:r>
    </w:p>
    <w:p w:rsidR="001F0322" w:rsidRPr="00552578" w:rsidRDefault="001F0322" w:rsidP="001F0322">
      <w:pPr>
        <w:numPr>
          <w:ilvl w:val="1"/>
          <w:numId w:val="1"/>
        </w:numPr>
        <w:rPr>
          <w:b/>
          <w:sz w:val="24"/>
        </w:rPr>
      </w:pPr>
      <w:r>
        <w:rPr>
          <w:sz w:val="20"/>
          <w:szCs w:val="20"/>
        </w:rPr>
        <w:t>Interoperable communication</w:t>
      </w:r>
    </w:p>
    <w:p w:rsidR="001F0322" w:rsidRPr="008D0E74" w:rsidRDefault="001F0322" w:rsidP="001F0322">
      <w:pPr>
        <w:numPr>
          <w:ilvl w:val="1"/>
          <w:numId w:val="1"/>
        </w:numPr>
        <w:rPr>
          <w:b/>
          <w:sz w:val="24"/>
        </w:rPr>
      </w:pPr>
      <w:r w:rsidRPr="00552578">
        <w:rPr>
          <w:sz w:val="20"/>
          <w:szCs w:val="20"/>
        </w:rPr>
        <w:t xml:space="preserve">Information systems operated by </w:t>
      </w:r>
      <w:smartTag w:uri="urn:schemas-microsoft-com:office:smarttags" w:element="State">
        <w:r w:rsidRPr="00552578">
          <w:rPr>
            <w:sz w:val="20"/>
            <w:szCs w:val="20"/>
          </w:rPr>
          <w:t>Texas</w:t>
        </w:r>
      </w:smartTag>
      <w:r w:rsidRPr="00552578">
        <w:rPr>
          <w:sz w:val="20"/>
          <w:szCs w:val="20"/>
        </w:rPr>
        <w:t xml:space="preserve"> justice agencies have been proprietary, and incapable of linking and exchanging information; consequently, the justice community must address new strategies to deliver effective and efficient information related services throughout the State of </w:t>
      </w:r>
      <w:smartTag w:uri="urn:schemas-microsoft-com:office:smarttags" w:element="place">
        <w:smartTag w:uri="urn:schemas-microsoft-com:office:smarttags" w:element="State">
          <w:r w:rsidRPr="00552578">
            <w:rPr>
              <w:sz w:val="20"/>
              <w:szCs w:val="20"/>
            </w:rPr>
            <w:t>Texas</w:t>
          </w:r>
        </w:smartTag>
      </w:smartTag>
      <w:r w:rsidRPr="00552578">
        <w:rPr>
          <w:sz w:val="20"/>
          <w:szCs w:val="20"/>
        </w:rPr>
        <w:t xml:space="preserve">.  </w:t>
      </w:r>
      <w:r>
        <w:rPr>
          <w:sz w:val="20"/>
          <w:szCs w:val="20"/>
        </w:rPr>
        <w:t>Recently</w:t>
      </w:r>
      <w:r w:rsidRPr="00552578">
        <w:rPr>
          <w:sz w:val="20"/>
          <w:szCs w:val="20"/>
        </w:rPr>
        <w:t xml:space="preserve">, federal and state agencies, urban counties, rural counties and municipalities from across </w:t>
      </w:r>
      <w:smartTag w:uri="urn:schemas-microsoft-com:office:smarttags" w:element="State">
        <w:smartTag w:uri="urn:schemas-microsoft-com:office:smarttags" w:element="place">
          <w:r w:rsidRPr="00552578">
            <w:rPr>
              <w:sz w:val="20"/>
              <w:szCs w:val="20"/>
            </w:rPr>
            <w:t>Texas</w:t>
          </w:r>
        </w:smartTag>
      </w:smartTag>
      <w:r w:rsidRPr="00552578">
        <w:rPr>
          <w:sz w:val="20"/>
          <w:szCs w:val="20"/>
        </w:rPr>
        <w:t xml:space="preserve"> have been discussing the need to join together in the development of an integrated justice information system.  Although justice agencies need the same information, they have historically been focused on capturing and using information necessary for its own processes-legacy system.</w:t>
      </w:r>
    </w:p>
    <w:p w:rsidR="001F0322" w:rsidRPr="00446203" w:rsidRDefault="001F0322" w:rsidP="001F0322">
      <w:pPr>
        <w:numPr>
          <w:ilvl w:val="1"/>
          <w:numId w:val="1"/>
        </w:numPr>
        <w:rPr>
          <w:b/>
          <w:sz w:val="24"/>
        </w:rPr>
      </w:pPr>
      <w:r>
        <w:rPr>
          <w:sz w:val="20"/>
          <w:szCs w:val="20"/>
        </w:rPr>
        <w:t>Crime scene unit equipment</w:t>
      </w:r>
    </w:p>
    <w:p w:rsidR="001F0322" w:rsidRPr="00446203" w:rsidRDefault="001F0322" w:rsidP="001F0322">
      <w:pPr>
        <w:numPr>
          <w:ilvl w:val="1"/>
          <w:numId w:val="1"/>
        </w:numPr>
        <w:rPr>
          <w:b/>
          <w:sz w:val="24"/>
        </w:rPr>
      </w:pPr>
      <w:r>
        <w:rPr>
          <w:sz w:val="20"/>
          <w:szCs w:val="20"/>
        </w:rPr>
        <w:t>Property room equipment</w:t>
      </w:r>
    </w:p>
    <w:p w:rsidR="001F0322" w:rsidRPr="009B07C4" w:rsidRDefault="001F0322" w:rsidP="001F0322">
      <w:pPr>
        <w:numPr>
          <w:ilvl w:val="1"/>
          <w:numId w:val="1"/>
        </w:numPr>
        <w:rPr>
          <w:b/>
          <w:sz w:val="24"/>
        </w:rPr>
      </w:pPr>
      <w:r>
        <w:rPr>
          <w:sz w:val="20"/>
          <w:szCs w:val="20"/>
        </w:rPr>
        <w:t>Facilities to store equipment</w:t>
      </w:r>
    </w:p>
    <w:p w:rsidR="001F0322" w:rsidRPr="00552578" w:rsidRDefault="001F0322" w:rsidP="001F0322">
      <w:pPr>
        <w:numPr>
          <w:ilvl w:val="1"/>
          <w:numId w:val="1"/>
        </w:numPr>
        <w:rPr>
          <w:b/>
          <w:sz w:val="24"/>
        </w:rPr>
      </w:pPr>
      <w:r>
        <w:rPr>
          <w:sz w:val="20"/>
          <w:szCs w:val="20"/>
        </w:rPr>
        <w:t>Need for vehicles.</w:t>
      </w:r>
    </w:p>
    <w:p w:rsidR="001F0322" w:rsidRPr="00552578" w:rsidRDefault="001F0322" w:rsidP="001F0322">
      <w:pPr>
        <w:rPr>
          <w:sz w:val="20"/>
          <w:szCs w:val="20"/>
        </w:rPr>
      </w:pPr>
    </w:p>
    <w:p w:rsidR="001F0322" w:rsidRPr="00B96135" w:rsidRDefault="001F0322" w:rsidP="001F0322">
      <w:pPr>
        <w:ind w:left="900"/>
        <w:rPr>
          <w:sz w:val="24"/>
        </w:rPr>
      </w:pPr>
      <w:r w:rsidRPr="00B96135">
        <w:rPr>
          <w:sz w:val="24"/>
        </w:rPr>
        <w:t>Recommendations:</w:t>
      </w:r>
    </w:p>
    <w:p w:rsidR="001F0322" w:rsidRPr="00B96135" w:rsidRDefault="006F6DA5" w:rsidP="001F0322">
      <w:pPr>
        <w:numPr>
          <w:ilvl w:val="0"/>
          <w:numId w:val="3"/>
        </w:numPr>
        <w:rPr>
          <w:b/>
          <w:sz w:val="20"/>
          <w:szCs w:val="20"/>
        </w:rPr>
      </w:pPr>
      <w:r>
        <w:rPr>
          <w:sz w:val="20"/>
          <w:szCs w:val="20"/>
        </w:rPr>
        <w:t>Regional RMS</w:t>
      </w:r>
    </w:p>
    <w:p w:rsidR="001F0322" w:rsidRPr="00B96135" w:rsidRDefault="001F0322" w:rsidP="001F0322">
      <w:pPr>
        <w:numPr>
          <w:ilvl w:val="0"/>
          <w:numId w:val="3"/>
        </w:numPr>
        <w:rPr>
          <w:b/>
          <w:sz w:val="20"/>
          <w:szCs w:val="20"/>
        </w:rPr>
      </w:pPr>
      <w:r w:rsidRPr="00B96135">
        <w:rPr>
          <w:sz w:val="20"/>
          <w:szCs w:val="20"/>
        </w:rPr>
        <w:t>Mobile Data Terminals</w:t>
      </w:r>
    </w:p>
    <w:p w:rsidR="001F0322" w:rsidRPr="00B96135" w:rsidRDefault="001F0322" w:rsidP="001F0322">
      <w:pPr>
        <w:numPr>
          <w:ilvl w:val="0"/>
          <w:numId w:val="3"/>
        </w:numPr>
        <w:rPr>
          <w:b/>
          <w:sz w:val="20"/>
          <w:szCs w:val="20"/>
        </w:rPr>
      </w:pPr>
      <w:r w:rsidRPr="00B96135">
        <w:rPr>
          <w:sz w:val="20"/>
          <w:szCs w:val="20"/>
        </w:rPr>
        <w:t xml:space="preserve">Radio </w:t>
      </w:r>
      <w:proofErr w:type="spellStart"/>
      <w:r w:rsidRPr="00B96135">
        <w:rPr>
          <w:sz w:val="20"/>
          <w:szCs w:val="20"/>
        </w:rPr>
        <w:t>trunking</w:t>
      </w:r>
      <w:proofErr w:type="spellEnd"/>
      <w:r w:rsidRPr="00B96135">
        <w:rPr>
          <w:sz w:val="20"/>
          <w:szCs w:val="20"/>
        </w:rPr>
        <w:t xml:space="preserve"> system</w:t>
      </w:r>
    </w:p>
    <w:p w:rsidR="001F0322" w:rsidRPr="00B96135" w:rsidRDefault="001F0322" w:rsidP="001F0322">
      <w:pPr>
        <w:numPr>
          <w:ilvl w:val="0"/>
          <w:numId w:val="3"/>
        </w:numPr>
        <w:rPr>
          <w:b/>
          <w:sz w:val="20"/>
          <w:szCs w:val="20"/>
        </w:rPr>
      </w:pPr>
      <w:r w:rsidRPr="00B96135">
        <w:rPr>
          <w:sz w:val="20"/>
          <w:szCs w:val="20"/>
        </w:rPr>
        <w:t>GPS tracking in each car to provide efficient response to emergency calls.</w:t>
      </w:r>
    </w:p>
    <w:p w:rsidR="001F0322" w:rsidRPr="00B96135" w:rsidRDefault="001F0322" w:rsidP="001F0322">
      <w:pPr>
        <w:rPr>
          <w:sz w:val="20"/>
          <w:szCs w:val="20"/>
        </w:rPr>
      </w:pPr>
    </w:p>
    <w:p w:rsidR="001F0322" w:rsidRPr="00B96135" w:rsidRDefault="001F0322" w:rsidP="001F0322">
      <w:pPr>
        <w:ind w:left="900"/>
        <w:rPr>
          <w:sz w:val="24"/>
        </w:rPr>
      </w:pPr>
      <w:r w:rsidRPr="00B96135">
        <w:rPr>
          <w:sz w:val="24"/>
        </w:rPr>
        <w:t>Resources:</w:t>
      </w:r>
    </w:p>
    <w:p w:rsidR="001F0322" w:rsidRPr="00B96135" w:rsidRDefault="001F0322" w:rsidP="001F0322">
      <w:pPr>
        <w:numPr>
          <w:ilvl w:val="0"/>
          <w:numId w:val="4"/>
        </w:numPr>
        <w:rPr>
          <w:b/>
          <w:sz w:val="20"/>
          <w:szCs w:val="20"/>
        </w:rPr>
      </w:pPr>
      <w:r w:rsidRPr="00B96135">
        <w:rPr>
          <w:sz w:val="20"/>
          <w:szCs w:val="20"/>
        </w:rPr>
        <w:t>Bureau of Justice</w:t>
      </w:r>
    </w:p>
    <w:p w:rsidR="001F0322" w:rsidRPr="00CD44BF" w:rsidRDefault="001F0322" w:rsidP="001F0322">
      <w:pPr>
        <w:numPr>
          <w:ilvl w:val="0"/>
          <w:numId w:val="4"/>
        </w:numPr>
        <w:autoSpaceDE w:val="0"/>
        <w:autoSpaceDN w:val="0"/>
        <w:adjustRightInd w:val="0"/>
        <w:rPr>
          <w:sz w:val="20"/>
          <w:szCs w:val="20"/>
        </w:rPr>
      </w:pPr>
      <w:smartTag w:uri="urn:schemas-microsoft-com:office:smarttags" w:element="State">
        <w:smartTag w:uri="urn:schemas-microsoft-com:office:smarttags" w:element="place">
          <w:r w:rsidRPr="00552578">
            <w:rPr>
              <w:sz w:val="20"/>
              <w:szCs w:val="20"/>
            </w:rPr>
            <w:t>Texas</w:t>
          </w:r>
        </w:smartTag>
      </w:smartTag>
      <w:r w:rsidRPr="00552578">
        <w:rPr>
          <w:sz w:val="20"/>
          <w:szCs w:val="20"/>
        </w:rPr>
        <w:t xml:space="preserve"> 1033 </w:t>
      </w:r>
      <w:r>
        <w:rPr>
          <w:sz w:val="20"/>
          <w:szCs w:val="20"/>
        </w:rPr>
        <w:t>Community Facilities Grant Program</w:t>
      </w:r>
    </w:p>
    <w:p w:rsidR="001F0322" w:rsidRDefault="001F0322" w:rsidP="001F0322">
      <w:pPr>
        <w:numPr>
          <w:ilvl w:val="0"/>
          <w:numId w:val="4"/>
        </w:numPr>
        <w:rPr>
          <w:sz w:val="20"/>
          <w:szCs w:val="20"/>
        </w:rPr>
      </w:pPr>
      <w:r w:rsidRPr="00552578">
        <w:rPr>
          <w:sz w:val="20"/>
          <w:szCs w:val="20"/>
        </w:rPr>
        <w:t xml:space="preserve">HOTCOG Homeland Security department – </w:t>
      </w:r>
      <w:r>
        <w:rPr>
          <w:sz w:val="20"/>
          <w:szCs w:val="20"/>
        </w:rPr>
        <w:t xml:space="preserve">regional radio </w:t>
      </w:r>
      <w:proofErr w:type="spellStart"/>
      <w:r>
        <w:rPr>
          <w:sz w:val="20"/>
          <w:szCs w:val="20"/>
        </w:rPr>
        <w:t>trunking</w:t>
      </w:r>
      <w:proofErr w:type="spellEnd"/>
      <w:r>
        <w:rPr>
          <w:sz w:val="20"/>
          <w:szCs w:val="20"/>
        </w:rPr>
        <w:t xml:space="preserve"> system</w:t>
      </w:r>
    </w:p>
    <w:p w:rsidR="001F0322" w:rsidRDefault="001F0322" w:rsidP="001F0322">
      <w:pPr>
        <w:numPr>
          <w:ilvl w:val="0"/>
          <w:numId w:val="4"/>
        </w:numPr>
        <w:rPr>
          <w:sz w:val="20"/>
          <w:szCs w:val="20"/>
        </w:rPr>
      </w:pPr>
      <w:r>
        <w:rPr>
          <w:sz w:val="20"/>
          <w:szCs w:val="20"/>
        </w:rPr>
        <w:t>CJD Application through the HOTCOG CJAC process</w:t>
      </w:r>
      <w:r w:rsidRPr="00552578">
        <w:rPr>
          <w:sz w:val="20"/>
          <w:szCs w:val="20"/>
        </w:rPr>
        <w:t xml:space="preserve"> </w:t>
      </w:r>
    </w:p>
    <w:p w:rsidR="003D01F1" w:rsidRPr="003D01F1" w:rsidRDefault="003D01F1" w:rsidP="003D01F1">
      <w:pPr>
        <w:ind w:left="900"/>
        <w:rPr>
          <w:b/>
          <w:sz w:val="24"/>
        </w:rPr>
      </w:pPr>
    </w:p>
    <w:p w:rsidR="003D01F1" w:rsidRDefault="003D01F1" w:rsidP="003D01F1">
      <w:pPr>
        <w:numPr>
          <w:ilvl w:val="0"/>
          <w:numId w:val="1"/>
        </w:numPr>
        <w:rPr>
          <w:b/>
          <w:sz w:val="24"/>
        </w:rPr>
      </w:pPr>
      <w:r>
        <w:rPr>
          <w:b/>
          <w:sz w:val="24"/>
        </w:rPr>
        <w:t>Evidence Security/Storage Capabilities</w:t>
      </w:r>
    </w:p>
    <w:p w:rsidR="003D01F1" w:rsidRPr="003D01F1" w:rsidRDefault="003D01F1" w:rsidP="003D01F1">
      <w:pPr>
        <w:ind w:left="900"/>
        <w:rPr>
          <w:sz w:val="24"/>
        </w:rPr>
      </w:pPr>
      <w:r w:rsidRPr="003D01F1">
        <w:rPr>
          <w:sz w:val="24"/>
        </w:rPr>
        <w:t>Data Collection:</w:t>
      </w:r>
    </w:p>
    <w:p w:rsidR="003D01F1" w:rsidRDefault="003D01F1" w:rsidP="007860F4">
      <w:pPr>
        <w:numPr>
          <w:ilvl w:val="0"/>
          <w:numId w:val="48"/>
        </w:numPr>
        <w:rPr>
          <w:sz w:val="20"/>
          <w:szCs w:val="20"/>
        </w:rPr>
      </w:pPr>
      <w:r>
        <w:rPr>
          <w:sz w:val="20"/>
          <w:szCs w:val="20"/>
        </w:rPr>
        <w:t>Lack of facility space and security</w:t>
      </w:r>
    </w:p>
    <w:p w:rsidR="003D01F1" w:rsidRDefault="003D01F1" w:rsidP="007860F4">
      <w:pPr>
        <w:numPr>
          <w:ilvl w:val="0"/>
          <w:numId w:val="48"/>
        </w:numPr>
        <w:rPr>
          <w:sz w:val="20"/>
          <w:szCs w:val="20"/>
        </w:rPr>
      </w:pPr>
      <w:r>
        <w:rPr>
          <w:sz w:val="20"/>
          <w:szCs w:val="20"/>
        </w:rPr>
        <w:t>Lack of technology, software, and support</w:t>
      </w:r>
    </w:p>
    <w:p w:rsidR="003D01F1" w:rsidRDefault="00B96135" w:rsidP="007860F4">
      <w:pPr>
        <w:numPr>
          <w:ilvl w:val="0"/>
          <w:numId w:val="48"/>
        </w:numPr>
        <w:rPr>
          <w:sz w:val="20"/>
          <w:szCs w:val="20"/>
        </w:rPr>
      </w:pPr>
      <w:r>
        <w:rPr>
          <w:sz w:val="20"/>
          <w:szCs w:val="20"/>
        </w:rPr>
        <w:t>Lack of trained personnel</w:t>
      </w:r>
    </w:p>
    <w:p w:rsidR="00B96135" w:rsidRDefault="00B96135" w:rsidP="007860F4">
      <w:pPr>
        <w:numPr>
          <w:ilvl w:val="0"/>
          <w:numId w:val="48"/>
        </w:numPr>
        <w:rPr>
          <w:sz w:val="20"/>
          <w:szCs w:val="20"/>
        </w:rPr>
      </w:pPr>
      <w:r>
        <w:rPr>
          <w:sz w:val="20"/>
          <w:szCs w:val="20"/>
        </w:rPr>
        <w:t>Lack of evidence collection equipment</w:t>
      </w:r>
    </w:p>
    <w:p w:rsidR="00B96135" w:rsidRDefault="00B96135" w:rsidP="007860F4">
      <w:pPr>
        <w:numPr>
          <w:ilvl w:val="0"/>
          <w:numId w:val="48"/>
        </w:numPr>
        <w:rPr>
          <w:sz w:val="20"/>
          <w:szCs w:val="20"/>
        </w:rPr>
      </w:pPr>
      <w:r>
        <w:rPr>
          <w:sz w:val="20"/>
          <w:szCs w:val="20"/>
        </w:rPr>
        <w:t>Lack of evidence processing equipment</w:t>
      </w:r>
    </w:p>
    <w:p w:rsidR="00B96135" w:rsidRPr="00B96135" w:rsidRDefault="00B96135" w:rsidP="00B96135">
      <w:pPr>
        <w:ind w:left="1800"/>
        <w:rPr>
          <w:sz w:val="24"/>
        </w:rPr>
      </w:pPr>
    </w:p>
    <w:p w:rsidR="00B96135" w:rsidRPr="00B96135" w:rsidRDefault="00B96135" w:rsidP="00B96135">
      <w:pPr>
        <w:ind w:left="900"/>
        <w:rPr>
          <w:sz w:val="24"/>
        </w:rPr>
      </w:pPr>
      <w:r w:rsidRPr="00B96135">
        <w:rPr>
          <w:sz w:val="24"/>
        </w:rPr>
        <w:t>Recommendations:</w:t>
      </w:r>
    </w:p>
    <w:p w:rsidR="007E3D72" w:rsidRPr="00552578" w:rsidRDefault="007E3D72" w:rsidP="007860F4">
      <w:pPr>
        <w:numPr>
          <w:ilvl w:val="0"/>
          <w:numId w:val="49"/>
        </w:numPr>
        <w:autoSpaceDE w:val="0"/>
        <w:autoSpaceDN w:val="0"/>
        <w:adjustRightInd w:val="0"/>
        <w:rPr>
          <w:sz w:val="20"/>
          <w:szCs w:val="20"/>
        </w:rPr>
      </w:pPr>
      <w:r w:rsidRPr="00552578">
        <w:rPr>
          <w:sz w:val="20"/>
          <w:szCs w:val="20"/>
        </w:rPr>
        <w:t>Search for sources of funding to help with training costs</w:t>
      </w:r>
    </w:p>
    <w:p w:rsidR="007E3D72" w:rsidRPr="00552578" w:rsidRDefault="007E3D72" w:rsidP="007860F4">
      <w:pPr>
        <w:numPr>
          <w:ilvl w:val="0"/>
          <w:numId w:val="49"/>
        </w:numPr>
        <w:autoSpaceDE w:val="0"/>
        <w:autoSpaceDN w:val="0"/>
        <w:adjustRightInd w:val="0"/>
        <w:rPr>
          <w:sz w:val="20"/>
          <w:szCs w:val="20"/>
        </w:rPr>
      </w:pPr>
      <w:r w:rsidRPr="00552578">
        <w:rPr>
          <w:sz w:val="20"/>
          <w:szCs w:val="20"/>
        </w:rPr>
        <w:t xml:space="preserve">Need for local training with less time out of service and scheduled </w:t>
      </w:r>
      <w:r>
        <w:rPr>
          <w:sz w:val="20"/>
          <w:szCs w:val="20"/>
        </w:rPr>
        <w:t xml:space="preserve"> to</w:t>
      </w:r>
      <w:r w:rsidRPr="00552578">
        <w:rPr>
          <w:sz w:val="20"/>
          <w:szCs w:val="20"/>
        </w:rPr>
        <w:t xml:space="preserve"> accommodate shift personnel.</w:t>
      </w:r>
    </w:p>
    <w:p w:rsidR="007E3D72" w:rsidRDefault="007E3D72" w:rsidP="007860F4">
      <w:pPr>
        <w:numPr>
          <w:ilvl w:val="0"/>
          <w:numId w:val="49"/>
        </w:numPr>
        <w:autoSpaceDE w:val="0"/>
        <w:autoSpaceDN w:val="0"/>
        <w:adjustRightInd w:val="0"/>
        <w:rPr>
          <w:sz w:val="20"/>
          <w:szCs w:val="20"/>
        </w:rPr>
      </w:pPr>
      <w:r w:rsidRPr="00552578">
        <w:rPr>
          <w:sz w:val="20"/>
          <w:szCs w:val="20"/>
        </w:rPr>
        <w:t xml:space="preserve">Support funding streams that will allow for the construction of a new firing range and driving range in the county to be utilized by all agencies within </w:t>
      </w:r>
      <w:r>
        <w:rPr>
          <w:sz w:val="20"/>
          <w:szCs w:val="20"/>
        </w:rPr>
        <w:t>the HOTCOG Region</w:t>
      </w:r>
    </w:p>
    <w:p w:rsidR="007E3D72" w:rsidRDefault="007E3D72" w:rsidP="007860F4">
      <w:pPr>
        <w:numPr>
          <w:ilvl w:val="0"/>
          <w:numId w:val="49"/>
        </w:numPr>
        <w:autoSpaceDE w:val="0"/>
        <w:autoSpaceDN w:val="0"/>
        <w:adjustRightInd w:val="0"/>
        <w:rPr>
          <w:sz w:val="20"/>
          <w:szCs w:val="20"/>
        </w:rPr>
      </w:pPr>
      <w:r>
        <w:rPr>
          <w:sz w:val="20"/>
          <w:szCs w:val="20"/>
        </w:rPr>
        <w:t>Have trainings at the P.D. locations</w:t>
      </w:r>
    </w:p>
    <w:p w:rsidR="007E3D72" w:rsidRPr="00552578" w:rsidRDefault="007E3D72" w:rsidP="007860F4">
      <w:pPr>
        <w:numPr>
          <w:ilvl w:val="0"/>
          <w:numId w:val="49"/>
        </w:numPr>
        <w:autoSpaceDE w:val="0"/>
        <w:autoSpaceDN w:val="0"/>
        <w:adjustRightInd w:val="0"/>
        <w:rPr>
          <w:sz w:val="20"/>
          <w:szCs w:val="20"/>
        </w:rPr>
      </w:pPr>
      <w:r>
        <w:rPr>
          <w:sz w:val="20"/>
          <w:szCs w:val="20"/>
        </w:rPr>
        <w:t>Coordinate training for law enforcement from MHMR/Alzheimer’s Foundation in dealing with the safe return of elderly, reported missing or wandering about the community with the diseases of Alzheimer’s or dementia</w:t>
      </w:r>
      <w:r w:rsidR="00692B71">
        <w:rPr>
          <w:sz w:val="20"/>
          <w:szCs w:val="20"/>
        </w:rPr>
        <w:t>, including autism.</w:t>
      </w:r>
    </w:p>
    <w:p w:rsidR="00B96135" w:rsidRDefault="00B96135" w:rsidP="007E3D72">
      <w:pPr>
        <w:ind w:left="1800"/>
        <w:rPr>
          <w:sz w:val="24"/>
        </w:rPr>
      </w:pPr>
    </w:p>
    <w:p w:rsidR="007E3D72" w:rsidRDefault="007E3D72" w:rsidP="007E3D72">
      <w:pPr>
        <w:ind w:left="900"/>
        <w:rPr>
          <w:sz w:val="24"/>
        </w:rPr>
      </w:pPr>
      <w:r>
        <w:rPr>
          <w:sz w:val="24"/>
        </w:rPr>
        <w:t>Resources:</w:t>
      </w:r>
    </w:p>
    <w:p w:rsidR="007E3D72" w:rsidRPr="007E3D72" w:rsidRDefault="007E3D72" w:rsidP="007860F4">
      <w:pPr>
        <w:numPr>
          <w:ilvl w:val="0"/>
          <w:numId w:val="50"/>
        </w:numPr>
        <w:rPr>
          <w:sz w:val="20"/>
          <w:szCs w:val="20"/>
        </w:rPr>
      </w:pPr>
      <w:r w:rsidRPr="007E3D72">
        <w:rPr>
          <w:sz w:val="20"/>
          <w:szCs w:val="20"/>
        </w:rPr>
        <w:t>JAG – Bureau of Justice Assistance</w:t>
      </w:r>
    </w:p>
    <w:p w:rsidR="007E3D72" w:rsidRPr="007E3D72" w:rsidRDefault="007E3D72" w:rsidP="007860F4">
      <w:pPr>
        <w:numPr>
          <w:ilvl w:val="0"/>
          <w:numId w:val="50"/>
        </w:numPr>
        <w:rPr>
          <w:sz w:val="20"/>
          <w:szCs w:val="20"/>
        </w:rPr>
      </w:pPr>
      <w:r w:rsidRPr="007E3D72">
        <w:rPr>
          <w:sz w:val="20"/>
          <w:szCs w:val="20"/>
        </w:rPr>
        <w:t>DPS</w:t>
      </w:r>
    </w:p>
    <w:p w:rsidR="007E3D72" w:rsidRPr="007E3D72" w:rsidRDefault="007E3D72" w:rsidP="007860F4">
      <w:pPr>
        <w:numPr>
          <w:ilvl w:val="0"/>
          <w:numId w:val="50"/>
        </w:numPr>
        <w:rPr>
          <w:sz w:val="20"/>
          <w:szCs w:val="20"/>
        </w:rPr>
      </w:pPr>
      <w:r w:rsidRPr="007E3D72">
        <w:rPr>
          <w:sz w:val="20"/>
          <w:szCs w:val="20"/>
        </w:rPr>
        <w:t>MCC</w:t>
      </w:r>
    </w:p>
    <w:p w:rsidR="007E3D72" w:rsidRPr="007E3D72" w:rsidRDefault="007E3D72" w:rsidP="007860F4">
      <w:pPr>
        <w:numPr>
          <w:ilvl w:val="0"/>
          <w:numId w:val="50"/>
        </w:numPr>
        <w:rPr>
          <w:sz w:val="20"/>
          <w:szCs w:val="20"/>
        </w:rPr>
      </w:pPr>
      <w:r w:rsidRPr="007E3D72">
        <w:rPr>
          <w:sz w:val="20"/>
          <w:szCs w:val="20"/>
        </w:rPr>
        <w:t>HOTOCG</w:t>
      </w:r>
    </w:p>
    <w:p w:rsidR="007E3D72" w:rsidRPr="00692B71" w:rsidRDefault="007E3D72" w:rsidP="00692B71">
      <w:pPr>
        <w:numPr>
          <w:ilvl w:val="0"/>
          <w:numId w:val="50"/>
        </w:numPr>
        <w:rPr>
          <w:sz w:val="20"/>
          <w:szCs w:val="20"/>
        </w:rPr>
      </w:pPr>
      <w:r w:rsidRPr="007E3D72">
        <w:rPr>
          <w:sz w:val="20"/>
          <w:szCs w:val="20"/>
        </w:rPr>
        <w:t>1033 Community facilities grant program</w:t>
      </w:r>
    </w:p>
    <w:p w:rsidR="007E3D72" w:rsidRPr="007E3D72" w:rsidRDefault="007E3D72" w:rsidP="007860F4">
      <w:pPr>
        <w:numPr>
          <w:ilvl w:val="0"/>
          <w:numId w:val="50"/>
        </w:numPr>
        <w:rPr>
          <w:sz w:val="20"/>
          <w:szCs w:val="20"/>
        </w:rPr>
      </w:pPr>
      <w:r w:rsidRPr="007E3D72">
        <w:rPr>
          <w:sz w:val="20"/>
          <w:szCs w:val="20"/>
        </w:rPr>
        <w:t>Private foundations</w:t>
      </w:r>
    </w:p>
    <w:p w:rsidR="005A201B" w:rsidRDefault="005A201B" w:rsidP="00222A11">
      <w:pPr>
        <w:rPr>
          <w:b/>
          <w:szCs w:val="28"/>
        </w:rPr>
      </w:pPr>
    </w:p>
    <w:p w:rsidR="00222A11" w:rsidRPr="0062772C" w:rsidRDefault="005E2B14" w:rsidP="00222A11">
      <w:pPr>
        <w:rPr>
          <w:b/>
          <w:szCs w:val="28"/>
        </w:rPr>
      </w:pPr>
      <w:r w:rsidRPr="0062772C">
        <w:rPr>
          <w:b/>
          <w:szCs w:val="28"/>
        </w:rPr>
        <w:t>Juvenile Justice Issues</w:t>
      </w:r>
      <w:r w:rsidR="00222A11" w:rsidRPr="0062772C">
        <w:rPr>
          <w:b/>
          <w:szCs w:val="28"/>
        </w:rPr>
        <w:t xml:space="preserve"> </w:t>
      </w:r>
      <w:r w:rsidR="00222A11" w:rsidRPr="0062772C">
        <w:rPr>
          <w:b/>
          <w:sz w:val="20"/>
          <w:szCs w:val="20"/>
        </w:rPr>
        <w:t>(listed in order of priority, greatest need first)</w:t>
      </w:r>
    </w:p>
    <w:p w:rsidR="00EB321C" w:rsidRPr="00552578" w:rsidRDefault="00EB321C" w:rsidP="00EB321C">
      <w:pPr>
        <w:rPr>
          <w:rFonts w:ascii="Arial" w:hAnsi="Arial" w:cs="Arial"/>
          <w:b/>
          <w:szCs w:val="28"/>
        </w:rPr>
      </w:pPr>
    </w:p>
    <w:p w:rsidR="00A368A7" w:rsidRPr="00552578" w:rsidRDefault="00390ECB" w:rsidP="00663D33">
      <w:pPr>
        <w:numPr>
          <w:ilvl w:val="1"/>
          <w:numId w:val="3"/>
        </w:numPr>
        <w:tabs>
          <w:tab w:val="num" w:pos="900"/>
        </w:tabs>
        <w:ind w:left="900"/>
        <w:rPr>
          <w:b/>
          <w:sz w:val="24"/>
        </w:rPr>
      </w:pPr>
      <w:r w:rsidRPr="00552578">
        <w:rPr>
          <w:b/>
          <w:sz w:val="24"/>
        </w:rPr>
        <w:t>Need for intensive family intervention</w:t>
      </w:r>
    </w:p>
    <w:p w:rsidR="008F4EC6" w:rsidRPr="00552578" w:rsidRDefault="0062772C" w:rsidP="00D459C1">
      <w:pPr>
        <w:ind w:left="900"/>
        <w:rPr>
          <w:sz w:val="24"/>
        </w:rPr>
      </w:pPr>
      <w:r>
        <w:rPr>
          <w:sz w:val="24"/>
        </w:rPr>
        <w:t>Needs</w:t>
      </w:r>
      <w:r w:rsidR="00D459C1" w:rsidRPr="00552578">
        <w:rPr>
          <w:sz w:val="24"/>
        </w:rPr>
        <w:t>:</w:t>
      </w:r>
    </w:p>
    <w:p w:rsidR="00D459C1" w:rsidRPr="00552578" w:rsidRDefault="00390ECB" w:rsidP="00D459C1">
      <w:pPr>
        <w:numPr>
          <w:ilvl w:val="0"/>
          <w:numId w:val="21"/>
        </w:numPr>
        <w:rPr>
          <w:sz w:val="24"/>
        </w:rPr>
      </w:pPr>
      <w:r w:rsidRPr="00552578">
        <w:rPr>
          <w:sz w:val="20"/>
          <w:szCs w:val="20"/>
        </w:rPr>
        <w:t>Work with families on case management basis to address juvenile issues</w:t>
      </w:r>
    </w:p>
    <w:p w:rsidR="00390ECB" w:rsidRPr="00552578" w:rsidRDefault="00390ECB" w:rsidP="00D459C1">
      <w:pPr>
        <w:numPr>
          <w:ilvl w:val="0"/>
          <w:numId w:val="21"/>
        </w:numPr>
        <w:rPr>
          <w:sz w:val="24"/>
        </w:rPr>
      </w:pPr>
      <w:r w:rsidRPr="00552578">
        <w:rPr>
          <w:sz w:val="20"/>
          <w:szCs w:val="20"/>
        </w:rPr>
        <w:t>Shortage of case managers due to lack of funding</w:t>
      </w:r>
    </w:p>
    <w:p w:rsidR="00993AEA" w:rsidRPr="00475C9F" w:rsidRDefault="00587C12" w:rsidP="00993AEA">
      <w:pPr>
        <w:numPr>
          <w:ilvl w:val="0"/>
          <w:numId w:val="21"/>
        </w:numPr>
        <w:rPr>
          <w:sz w:val="24"/>
        </w:rPr>
      </w:pPr>
      <w:r w:rsidRPr="00552578">
        <w:rPr>
          <w:sz w:val="20"/>
          <w:szCs w:val="20"/>
        </w:rPr>
        <w:t>Address poverty cycle and economic responsibility/independence in programs</w:t>
      </w:r>
    </w:p>
    <w:p w:rsidR="00F54286" w:rsidRPr="00F54286" w:rsidRDefault="00475C9F" w:rsidP="00475C9F">
      <w:pPr>
        <w:numPr>
          <w:ilvl w:val="0"/>
          <w:numId w:val="21"/>
        </w:numPr>
        <w:rPr>
          <w:sz w:val="24"/>
        </w:rPr>
      </w:pPr>
      <w:r w:rsidRPr="00F54286">
        <w:rPr>
          <w:sz w:val="20"/>
          <w:szCs w:val="20"/>
        </w:rPr>
        <w:t>Push truancy issue</w:t>
      </w:r>
      <w:r w:rsidR="00F54286" w:rsidRPr="00F54286">
        <w:rPr>
          <w:sz w:val="20"/>
          <w:szCs w:val="20"/>
        </w:rPr>
        <w:t>s</w:t>
      </w:r>
    </w:p>
    <w:p w:rsidR="00F54286" w:rsidRPr="007A671D" w:rsidRDefault="00475C9F" w:rsidP="00F54286">
      <w:pPr>
        <w:numPr>
          <w:ilvl w:val="0"/>
          <w:numId w:val="21"/>
        </w:numPr>
        <w:rPr>
          <w:sz w:val="24"/>
        </w:rPr>
      </w:pPr>
      <w:r w:rsidRPr="00F54286">
        <w:rPr>
          <w:sz w:val="20"/>
        </w:rPr>
        <w:t>Transition</w:t>
      </w:r>
      <w:r w:rsidR="007A671D">
        <w:rPr>
          <w:sz w:val="20"/>
        </w:rPr>
        <w:t xml:space="preserve"> </w:t>
      </w:r>
      <w:r w:rsidRPr="00F54286">
        <w:rPr>
          <w:sz w:val="20"/>
        </w:rPr>
        <w:t>17 year olds</w:t>
      </w:r>
    </w:p>
    <w:p w:rsidR="007A671D" w:rsidRPr="0067730B" w:rsidRDefault="007A671D" w:rsidP="00F54286">
      <w:pPr>
        <w:numPr>
          <w:ilvl w:val="0"/>
          <w:numId w:val="21"/>
        </w:numPr>
        <w:rPr>
          <w:sz w:val="24"/>
        </w:rPr>
      </w:pPr>
      <w:r>
        <w:rPr>
          <w:sz w:val="20"/>
        </w:rPr>
        <w:t>Address disproportionate minority contact</w:t>
      </w:r>
    </w:p>
    <w:p w:rsidR="0067730B" w:rsidRPr="00F54286" w:rsidRDefault="0067730B" w:rsidP="00F54286">
      <w:pPr>
        <w:numPr>
          <w:ilvl w:val="0"/>
          <w:numId w:val="21"/>
        </w:numPr>
        <w:rPr>
          <w:sz w:val="24"/>
        </w:rPr>
      </w:pPr>
      <w:r>
        <w:rPr>
          <w:sz w:val="20"/>
        </w:rPr>
        <w:t>Teen dating violence/sexting</w:t>
      </w:r>
    </w:p>
    <w:p w:rsidR="00475C9F" w:rsidRPr="00993AEA" w:rsidRDefault="00475C9F" w:rsidP="00475C9F">
      <w:pPr>
        <w:ind w:left="1260"/>
        <w:rPr>
          <w:sz w:val="24"/>
        </w:rPr>
      </w:pPr>
    </w:p>
    <w:p w:rsidR="008F4EC6" w:rsidRPr="00552578" w:rsidRDefault="005F586A" w:rsidP="005F586A">
      <w:pPr>
        <w:ind w:left="900"/>
        <w:rPr>
          <w:sz w:val="24"/>
        </w:rPr>
      </w:pPr>
      <w:r w:rsidRPr="00552578">
        <w:rPr>
          <w:sz w:val="24"/>
        </w:rPr>
        <w:t>Recommendations:</w:t>
      </w:r>
    </w:p>
    <w:p w:rsidR="00D459C1" w:rsidRDefault="00390ECB" w:rsidP="00D408D6">
      <w:pPr>
        <w:numPr>
          <w:ilvl w:val="1"/>
          <w:numId w:val="21"/>
        </w:numPr>
        <w:tabs>
          <w:tab w:val="clear" w:pos="2340"/>
          <w:tab w:val="num" w:pos="1620"/>
        </w:tabs>
        <w:ind w:left="1620"/>
        <w:rPr>
          <w:sz w:val="20"/>
          <w:szCs w:val="20"/>
        </w:rPr>
      </w:pPr>
      <w:r w:rsidRPr="00552578">
        <w:rPr>
          <w:sz w:val="20"/>
          <w:szCs w:val="20"/>
        </w:rPr>
        <w:t>Develop a col</w:t>
      </w:r>
      <w:r w:rsidR="0062772C">
        <w:rPr>
          <w:sz w:val="20"/>
          <w:szCs w:val="20"/>
        </w:rPr>
        <w:t>laborated effort among agencies</w:t>
      </w:r>
    </w:p>
    <w:p w:rsidR="00390ECB" w:rsidRPr="00FC5812" w:rsidRDefault="00993AEA" w:rsidP="00475C9F">
      <w:pPr>
        <w:numPr>
          <w:ilvl w:val="1"/>
          <w:numId w:val="21"/>
        </w:numPr>
        <w:tabs>
          <w:tab w:val="clear" w:pos="2340"/>
          <w:tab w:val="num" w:pos="1620"/>
        </w:tabs>
        <w:ind w:left="1620"/>
        <w:rPr>
          <w:sz w:val="20"/>
          <w:szCs w:val="20"/>
        </w:rPr>
      </w:pPr>
      <w:r w:rsidRPr="00FC5812">
        <w:rPr>
          <w:sz w:val="20"/>
          <w:szCs w:val="20"/>
        </w:rPr>
        <w:t xml:space="preserve">Establish Family Drug Court-Drug court for CPS </w:t>
      </w:r>
      <w:r w:rsidR="00FC5812">
        <w:rPr>
          <w:sz w:val="20"/>
          <w:szCs w:val="20"/>
        </w:rPr>
        <w:t>c</w:t>
      </w:r>
      <w:r w:rsidRPr="00FC5812">
        <w:rPr>
          <w:sz w:val="20"/>
          <w:szCs w:val="20"/>
        </w:rPr>
        <w:t>ases and offenders</w:t>
      </w:r>
    </w:p>
    <w:p w:rsidR="00475C9F" w:rsidRDefault="00475C9F" w:rsidP="00475C9F">
      <w:pPr>
        <w:numPr>
          <w:ilvl w:val="1"/>
          <w:numId w:val="21"/>
        </w:numPr>
        <w:tabs>
          <w:tab w:val="clear" w:pos="2340"/>
          <w:tab w:val="num" w:pos="1620"/>
        </w:tabs>
        <w:ind w:left="1620"/>
        <w:rPr>
          <w:sz w:val="20"/>
          <w:szCs w:val="20"/>
        </w:rPr>
      </w:pPr>
      <w:r w:rsidRPr="00F54286">
        <w:rPr>
          <w:sz w:val="20"/>
          <w:szCs w:val="20"/>
        </w:rPr>
        <w:t>Family counseling</w:t>
      </w:r>
    </w:p>
    <w:p w:rsidR="0062772C" w:rsidRDefault="0062772C" w:rsidP="00475C9F">
      <w:pPr>
        <w:numPr>
          <w:ilvl w:val="1"/>
          <w:numId w:val="21"/>
        </w:numPr>
        <w:tabs>
          <w:tab w:val="clear" w:pos="2340"/>
          <w:tab w:val="num" w:pos="1620"/>
        </w:tabs>
        <w:ind w:left="1620"/>
        <w:rPr>
          <w:sz w:val="20"/>
          <w:szCs w:val="20"/>
        </w:rPr>
      </w:pPr>
      <w:r>
        <w:rPr>
          <w:sz w:val="20"/>
          <w:szCs w:val="20"/>
        </w:rPr>
        <w:t>Pursue funding streams and resources for children of incarcerated parents</w:t>
      </w:r>
    </w:p>
    <w:p w:rsidR="0067730B" w:rsidRPr="00F54286" w:rsidRDefault="0067730B" w:rsidP="00475C9F">
      <w:pPr>
        <w:numPr>
          <w:ilvl w:val="1"/>
          <w:numId w:val="21"/>
        </w:numPr>
        <w:tabs>
          <w:tab w:val="clear" w:pos="2340"/>
          <w:tab w:val="num" w:pos="1620"/>
        </w:tabs>
        <w:ind w:left="1620"/>
        <w:rPr>
          <w:sz w:val="20"/>
          <w:szCs w:val="20"/>
        </w:rPr>
      </w:pPr>
      <w:r>
        <w:rPr>
          <w:sz w:val="20"/>
          <w:szCs w:val="20"/>
        </w:rPr>
        <w:t xml:space="preserve">More education and prevention efforts in schools to break cycles of violence and </w:t>
      </w:r>
      <w:r w:rsidR="00833FE0">
        <w:rPr>
          <w:sz w:val="20"/>
          <w:szCs w:val="20"/>
        </w:rPr>
        <w:t>poverty</w:t>
      </w:r>
    </w:p>
    <w:p w:rsidR="00475C9F" w:rsidRPr="00552578" w:rsidRDefault="00475C9F" w:rsidP="00475C9F">
      <w:pPr>
        <w:ind w:left="1260"/>
        <w:rPr>
          <w:sz w:val="20"/>
          <w:szCs w:val="20"/>
        </w:rPr>
      </w:pPr>
    </w:p>
    <w:p w:rsidR="005F586A" w:rsidRPr="00552578" w:rsidRDefault="005F586A" w:rsidP="005F586A">
      <w:pPr>
        <w:ind w:left="900"/>
        <w:rPr>
          <w:sz w:val="24"/>
        </w:rPr>
      </w:pPr>
      <w:r w:rsidRPr="00552578">
        <w:rPr>
          <w:sz w:val="24"/>
        </w:rPr>
        <w:t>Resources:</w:t>
      </w:r>
      <w:r w:rsidR="00B9392D">
        <w:rPr>
          <w:sz w:val="24"/>
        </w:rPr>
        <w:t xml:space="preserve"> </w:t>
      </w:r>
    </w:p>
    <w:p w:rsidR="005F586A" w:rsidRPr="00552578" w:rsidRDefault="007A671D" w:rsidP="005F586A">
      <w:pPr>
        <w:numPr>
          <w:ilvl w:val="0"/>
          <w:numId w:val="6"/>
        </w:numPr>
        <w:rPr>
          <w:sz w:val="20"/>
          <w:szCs w:val="20"/>
        </w:rPr>
      </w:pPr>
      <w:r>
        <w:rPr>
          <w:sz w:val="20"/>
          <w:szCs w:val="20"/>
        </w:rPr>
        <w:t>HOTR</w:t>
      </w:r>
      <w:r w:rsidR="00390ECB" w:rsidRPr="00552578">
        <w:rPr>
          <w:sz w:val="20"/>
          <w:szCs w:val="20"/>
        </w:rPr>
        <w:t>MHMR</w:t>
      </w:r>
    </w:p>
    <w:p w:rsidR="00390ECB" w:rsidRPr="00552578" w:rsidRDefault="00390ECB" w:rsidP="005F586A">
      <w:pPr>
        <w:numPr>
          <w:ilvl w:val="0"/>
          <w:numId w:val="6"/>
        </w:numPr>
        <w:rPr>
          <w:sz w:val="20"/>
          <w:szCs w:val="20"/>
        </w:rPr>
      </w:pPr>
      <w:r w:rsidRPr="00552578">
        <w:rPr>
          <w:sz w:val="20"/>
          <w:szCs w:val="20"/>
        </w:rPr>
        <w:t>Juvenile Probation</w:t>
      </w:r>
    </w:p>
    <w:p w:rsidR="00390ECB" w:rsidRPr="00552578" w:rsidRDefault="00390ECB" w:rsidP="005F586A">
      <w:pPr>
        <w:numPr>
          <w:ilvl w:val="0"/>
          <w:numId w:val="6"/>
        </w:numPr>
        <w:rPr>
          <w:sz w:val="20"/>
          <w:szCs w:val="20"/>
        </w:rPr>
      </w:pPr>
      <w:r w:rsidRPr="00552578">
        <w:rPr>
          <w:sz w:val="20"/>
          <w:szCs w:val="20"/>
        </w:rPr>
        <w:t>Central Texas Youth Services Bureau</w:t>
      </w:r>
      <w:r w:rsidR="00536655">
        <w:rPr>
          <w:sz w:val="20"/>
          <w:szCs w:val="20"/>
        </w:rPr>
        <w:t>, Inc.</w:t>
      </w:r>
    </w:p>
    <w:p w:rsidR="000C5A6D" w:rsidRDefault="005F3AA1" w:rsidP="000C5A6D">
      <w:pPr>
        <w:numPr>
          <w:ilvl w:val="0"/>
          <w:numId w:val="6"/>
        </w:numPr>
        <w:rPr>
          <w:sz w:val="20"/>
          <w:szCs w:val="20"/>
        </w:rPr>
      </w:pPr>
      <w:r w:rsidRPr="00552578">
        <w:rPr>
          <w:sz w:val="20"/>
          <w:szCs w:val="20"/>
        </w:rPr>
        <w:t>McLennan County Community Resource Coordination Group (CRCG)</w:t>
      </w:r>
    </w:p>
    <w:p w:rsidR="0062772C" w:rsidRDefault="0062772C" w:rsidP="000C5A6D">
      <w:pPr>
        <w:numPr>
          <w:ilvl w:val="0"/>
          <w:numId w:val="6"/>
        </w:numPr>
        <w:rPr>
          <w:sz w:val="20"/>
          <w:szCs w:val="20"/>
        </w:rPr>
      </w:pPr>
      <w:r>
        <w:rPr>
          <w:sz w:val="20"/>
          <w:szCs w:val="20"/>
        </w:rPr>
        <w:t>Girl Scouts of Central Texas</w:t>
      </w:r>
    </w:p>
    <w:p w:rsidR="0062772C" w:rsidRDefault="00F26E5F" w:rsidP="000C5A6D">
      <w:pPr>
        <w:numPr>
          <w:ilvl w:val="0"/>
          <w:numId w:val="6"/>
        </w:numPr>
        <w:rPr>
          <w:sz w:val="20"/>
          <w:szCs w:val="20"/>
        </w:rPr>
      </w:pPr>
      <w:r>
        <w:rPr>
          <w:sz w:val="20"/>
          <w:szCs w:val="20"/>
        </w:rPr>
        <w:t>Mission Waco</w:t>
      </w:r>
    </w:p>
    <w:p w:rsidR="007A671D" w:rsidRDefault="007A671D" w:rsidP="000C5A6D">
      <w:pPr>
        <w:numPr>
          <w:ilvl w:val="0"/>
          <w:numId w:val="6"/>
        </w:numPr>
        <w:rPr>
          <w:sz w:val="20"/>
          <w:szCs w:val="20"/>
        </w:rPr>
      </w:pPr>
      <w:r>
        <w:rPr>
          <w:sz w:val="20"/>
          <w:szCs w:val="20"/>
        </w:rPr>
        <w:t>Communities in Schools</w:t>
      </w:r>
    </w:p>
    <w:p w:rsidR="007A671D" w:rsidRDefault="007A671D" w:rsidP="000C5A6D">
      <w:pPr>
        <w:numPr>
          <w:ilvl w:val="0"/>
          <w:numId w:val="6"/>
        </w:numPr>
        <w:rPr>
          <w:sz w:val="20"/>
          <w:szCs w:val="20"/>
        </w:rPr>
      </w:pPr>
      <w:r>
        <w:rPr>
          <w:sz w:val="20"/>
          <w:szCs w:val="20"/>
        </w:rPr>
        <w:t>WISD</w:t>
      </w:r>
    </w:p>
    <w:p w:rsidR="007A671D" w:rsidRDefault="007A671D" w:rsidP="000C5A6D">
      <w:pPr>
        <w:numPr>
          <w:ilvl w:val="0"/>
          <w:numId w:val="6"/>
        </w:numPr>
        <w:rPr>
          <w:sz w:val="20"/>
          <w:szCs w:val="20"/>
        </w:rPr>
      </w:pPr>
      <w:r>
        <w:rPr>
          <w:sz w:val="20"/>
          <w:szCs w:val="20"/>
        </w:rPr>
        <w:t>Road  to Damascus</w:t>
      </w:r>
    </w:p>
    <w:p w:rsidR="007A671D" w:rsidRDefault="007A671D" w:rsidP="000C5A6D">
      <w:pPr>
        <w:numPr>
          <w:ilvl w:val="0"/>
          <w:numId w:val="6"/>
        </w:numPr>
        <w:rPr>
          <w:sz w:val="20"/>
          <w:szCs w:val="20"/>
        </w:rPr>
      </w:pPr>
      <w:r>
        <w:rPr>
          <w:sz w:val="20"/>
          <w:szCs w:val="20"/>
        </w:rPr>
        <w:t>STARRY Counseling</w:t>
      </w:r>
      <w:r w:rsidR="009D4D5D">
        <w:rPr>
          <w:sz w:val="20"/>
          <w:szCs w:val="20"/>
        </w:rPr>
        <w:t xml:space="preserve"> Program</w:t>
      </w:r>
    </w:p>
    <w:p w:rsidR="007A671D" w:rsidRDefault="007A671D" w:rsidP="009D4D5D">
      <w:pPr>
        <w:numPr>
          <w:ilvl w:val="0"/>
          <w:numId w:val="6"/>
        </w:numPr>
        <w:rPr>
          <w:sz w:val="20"/>
          <w:szCs w:val="20"/>
        </w:rPr>
      </w:pPr>
      <w:r>
        <w:rPr>
          <w:sz w:val="20"/>
          <w:szCs w:val="20"/>
        </w:rPr>
        <w:t>Community Race Relations Coalition</w:t>
      </w:r>
    </w:p>
    <w:p w:rsidR="005A201B" w:rsidRPr="005A201B" w:rsidRDefault="0067730B" w:rsidP="00724B67">
      <w:pPr>
        <w:numPr>
          <w:ilvl w:val="0"/>
          <w:numId w:val="6"/>
        </w:numPr>
        <w:rPr>
          <w:sz w:val="20"/>
          <w:szCs w:val="20"/>
        </w:rPr>
      </w:pPr>
      <w:r w:rsidRPr="005A201B">
        <w:rPr>
          <w:sz w:val="20"/>
          <w:szCs w:val="20"/>
        </w:rPr>
        <w:t>Family Abuse Center</w:t>
      </w:r>
    </w:p>
    <w:p w:rsidR="0067730B" w:rsidRDefault="0067730B" w:rsidP="00724B67">
      <w:pPr>
        <w:numPr>
          <w:ilvl w:val="0"/>
          <w:numId w:val="6"/>
        </w:numPr>
        <w:rPr>
          <w:sz w:val="20"/>
          <w:szCs w:val="20"/>
        </w:rPr>
      </w:pPr>
      <w:r w:rsidRPr="005A201B">
        <w:rPr>
          <w:sz w:val="20"/>
          <w:szCs w:val="20"/>
        </w:rPr>
        <w:t>Local churches</w:t>
      </w:r>
    </w:p>
    <w:p w:rsidR="005A201B" w:rsidRPr="005A201B" w:rsidRDefault="005A201B" w:rsidP="00724B67">
      <w:pPr>
        <w:numPr>
          <w:ilvl w:val="0"/>
          <w:numId w:val="6"/>
        </w:numPr>
        <w:rPr>
          <w:sz w:val="20"/>
          <w:szCs w:val="20"/>
        </w:rPr>
      </w:pPr>
      <w:r>
        <w:rPr>
          <w:sz w:val="20"/>
          <w:szCs w:val="20"/>
        </w:rPr>
        <w:t xml:space="preserve">Methodist Children’s Home </w:t>
      </w:r>
    </w:p>
    <w:p w:rsidR="00091B0E" w:rsidRPr="009D4D5D" w:rsidRDefault="00091B0E" w:rsidP="009D4D5D">
      <w:pPr>
        <w:numPr>
          <w:ilvl w:val="0"/>
          <w:numId w:val="6"/>
        </w:numPr>
        <w:rPr>
          <w:sz w:val="20"/>
          <w:szCs w:val="20"/>
        </w:rPr>
      </w:pPr>
      <w:r>
        <w:rPr>
          <w:sz w:val="20"/>
          <w:szCs w:val="20"/>
        </w:rPr>
        <w:t>Advocacy Center for Crime Victims and Children – Prevention &amp; Education Staff</w:t>
      </w:r>
    </w:p>
    <w:p w:rsidR="00F54286" w:rsidRPr="00552578" w:rsidRDefault="00F54286" w:rsidP="00F54286">
      <w:pPr>
        <w:ind w:left="1260"/>
        <w:rPr>
          <w:sz w:val="20"/>
          <w:szCs w:val="20"/>
        </w:rPr>
      </w:pPr>
    </w:p>
    <w:p w:rsidR="0062772C" w:rsidRPr="00552578" w:rsidRDefault="0062772C" w:rsidP="0062772C">
      <w:pPr>
        <w:numPr>
          <w:ilvl w:val="1"/>
          <w:numId w:val="3"/>
        </w:numPr>
        <w:tabs>
          <w:tab w:val="clear" w:pos="1260"/>
          <w:tab w:val="num" w:pos="900"/>
        </w:tabs>
        <w:ind w:left="900"/>
        <w:rPr>
          <w:b/>
          <w:sz w:val="24"/>
        </w:rPr>
      </w:pPr>
      <w:r w:rsidRPr="00552578">
        <w:rPr>
          <w:b/>
          <w:sz w:val="24"/>
        </w:rPr>
        <w:t>Substance Abuse</w:t>
      </w:r>
    </w:p>
    <w:p w:rsidR="0062772C" w:rsidRPr="00552578" w:rsidRDefault="0062772C" w:rsidP="0062772C">
      <w:pPr>
        <w:ind w:left="900"/>
        <w:rPr>
          <w:sz w:val="20"/>
          <w:szCs w:val="20"/>
        </w:rPr>
      </w:pPr>
      <w:r w:rsidRPr="00552578">
        <w:rPr>
          <w:sz w:val="20"/>
          <w:szCs w:val="20"/>
        </w:rPr>
        <w:t>In recent years the overall crime rate has decreased</w:t>
      </w:r>
      <w:r>
        <w:rPr>
          <w:sz w:val="20"/>
          <w:szCs w:val="20"/>
        </w:rPr>
        <w:t>,</w:t>
      </w:r>
      <w:r w:rsidRPr="00552578">
        <w:rPr>
          <w:sz w:val="20"/>
          <w:szCs w:val="20"/>
        </w:rPr>
        <w:t xml:space="preserve"> however, studies show that a record number of crimes committed today are driven by drugs and/or alcohol.  Drug driven crimes can be defined as an offense committed for the sole purpose of obtaining monies for the purchase of illegal substances or the sale of such substances.</w:t>
      </w:r>
    </w:p>
    <w:p w:rsidR="0062772C" w:rsidRPr="00552578" w:rsidRDefault="0062772C" w:rsidP="0062772C">
      <w:pPr>
        <w:ind w:left="900"/>
        <w:rPr>
          <w:sz w:val="24"/>
        </w:rPr>
      </w:pPr>
      <w:r>
        <w:rPr>
          <w:sz w:val="24"/>
        </w:rPr>
        <w:t>Support of Needs</w:t>
      </w:r>
      <w:r w:rsidRPr="00552578">
        <w:rPr>
          <w:sz w:val="24"/>
        </w:rPr>
        <w:t>:</w:t>
      </w:r>
    </w:p>
    <w:p w:rsidR="0062772C" w:rsidRPr="00552578" w:rsidRDefault="0062772C" w:rsidP="0062772C">
      <w:pPr>
        <w:numPr>
          <w:ilvl w:val="1"/>
          <w:numId w:val="9"/>
        </w:numPr>
        <w:tabs>
          <w:tab w:val="clear" w:pos="2340"/>
          <w:tab w:val="num" w:pos="1620"/>
        </w:tabs>
        <w:ind w:left="1620"/>
        <w:rPr>
          <w:sz w:val="20"/>
          <w:szCs w:val="20"/>
        </w:rPr>
      </w:pPr>
      <w:r w:rsidRPr="00552578">
        <w:rPr>
          <w:sz w:val="20"/>
          <w:szCs w:val="20"/>
        </w:rPr>
        <w:t xml:space="preserve">In a study conducted by the Department of Justice – Bureau of Justice Statistics, 61,000 convicted prisoners reported that their offenses were committed in order to obtain money for drugs.  The study also revealed that of 12,658 homicides committed, 4.5% of the homicides were related to narcotics.  Since the </w:t>
      </w:r>
      <w:r w:rsidR="005A201B" w:rsidRPr="00552578">
        <w:rPr>
          <w:sz w:val="20"/>
          <w:szCs w:val="20"/>
        </w:rPr>
        <w:t>mid-1980s</w:t>
      </w:r>
      <w:r w:rsidRPr="00552578">
        <w:rPr>
          <w:sz w:val="20"/>
          <w:szCs w:val="20"/>
        </w:rPr>
        <w:t>, almost every state and federal court system has experienced an overload of drug offenses on its dockets.</w:t>
      </w:r>
    </w:p>
    <w:p w:rsidR="0062772C" w:rsidRPr="00552578" w:rsidRDefault="0062772C" w:rsidP="0062772C">
      <w:pPr>
        <w:numPr>
          <w:ilvl w:val="1"/>
          <w:numId w:val="9"/>
        </w:numPr>
        <w:tabs>
          <w:tab w:val="clear" w:pos="2340"/>
          <w:tab w:val="num" w:pos="1620"/>
        </w:tabs>
        <w:ind w:left="1620"/>
        <w:rPr>
          <w:sz w:val="20"/>
          <w:szCs w:val="20"/>
        </w:rPr>
      </w:pPr>
      <w:r w:rsidRPr="00552578">
        <w:rPr>
          <w:sz w:val="20"/>
          <w:szCs w:val="20"/>
        </w:rPr>
        <w:t>The high recidivism rates associated with drug-related offenses has proven that prosecution and incarceration alone will not break the cycle of recurrence of drug related offenses.  Based on the belief that drug abuse treatment is demonstrably more effective in reducing both drug addiction and drug-related crime, jurisdictions developed an alternative approach to the traditional adjudication process.</w:t>
      </w:r>
    </w:p>
    <w:p w:rsidR="009D0166" w:rsidRPr="00552578" w:rsidRDefault="009D0166" w:rsidP="0062772C">
      <w:pPr>
        <w:numPr>
          <w:ilvl w:val="1"/>
          <w:numId w:val="9"/>
        </w:numPr>
        <w:tabs>
          <w:tab w:val="clear" w:pos="2340"/>
          <w:tab w:val="num" w:pos="1620"/>
        </w:tabs>
        <w:ind w:left="1620"/>
        <w:rPr>
          <w:sz w:val="20"/>
          <w:szCs w:val="20"/>
        </w:rPr>
      </w:pPr>
      <w:r>
        <w:rPr>
          <w:sz w:val="20"/>
          <w:szCs w:val="20"/>
        </w:rPr>
        <w:t>High percentage of substance abusers wind up in the ER, draining resources and time. Conducing evaluation and approving admittance directly to substance abuse treatment center would reduce illegal drug use and cyclical ER visits.</w:t>
      </w:r>
    </w:p>
    <w:p w:rsidR="0062772C" w:rsidRPr="00552578" w:rsidRDefault="0062772C" w:rsidP="0062772C">
      <w:pPr>
        <w:ind w:left="1260"/>
        <w:rPr>
          <w:sz w:val="20"/>
          <w:szCs w:val="20"/>
        </w:rPr>
      </w:pPr>
    </w:p>
    <w:p w:rsidR="0062772C" w:rsidRPr="00552578" w:rsidRDefault="0062772C" w:rsidP="0062772C">
      <w:pPr>
        <w:ind w:left="900"/>
        <w:rPr>
          <w:sz w:val="24"/>
        </w:rPr>
      </w:pPr>
      <w:r w:rsidRPr="00552578">
        <w:rPr>
          <w:sz w:val="24"/>
        </w:rPr>
        <w:t>Recommendations:</w:t>
      </w:r>
    </w:p>
    <w:p w:rsidR="0062772C" w:rsidRDefault="0062772C" w:rsidP="0062772C">
      <w:pPr>
        <w:numPr>
          <w:ilvl w:val="1"/>
          <w:numId w:val="9"/>
        </w:numPr>
        <w:tabs>
          <w:tab w:val="clear" w:pos="2340"/>
          <w:tab w:val="num" w:pos="1620"/>
        </w:tabs>
        <w:ind w:left="1620"/>
        <w:rPr>
          <w:sz w:val="20"/>
          <w:szCs w:val="20"/>
        </w:rPr>
      </w:pPr>
      <w:r w:rsidRPr="00552578">
        <w:rPr>
          <w:sz w:val="20"/>
          <w:szCs w:val="20"/>
        </w:rPr>
        <w:t>Pursue funding streams and resources to support prevention and treatment programs</w:t>
      </w:r>
      <w:r>
        <w:rPr>
          <w:sz w:val="20"/>
          <w:szCs w:val="20"/>
        </w:rPr>
        <w:t>, including bullying prevention</w:t>
      </w:r>
      <w:r w:rsidRPr="00552578">
        <w:rPr>
          <w:sz w:val="20"/>
          <w:szCs w:val="20"/>
        </w:rPr>
        <w:t xml:space="preserve">.  </w:t>
      </w:r>
    </w:p>
    <w:p w:rsidR="0062772C" w:rsidRPr="00552578" w:rsidRDefault="0062772C" w:rsidP="0062772C">
      <w:pPr>
        <w:numPr>
          <w:ilvl w:val="1"/>
          <w:numId w:val="9"/>
        </w:numPr>
        <w:tabs>
          <w:tab w:val="clear" w:pos="2340"/>
          <w:tab w:val="num" w:pos="1620"/>
        </w:tabs>
        <w:ind w:left="1620"/>
        <w:rPr>
          <w:sz w:val="20"/>
          <w:szCs w:val="20"/>
        </w:rPr>
      </w:pPr>
      <w:r w:rsidRPr="00552578">
        <w:rPr>
          <w:sz w:val="20"/>
          <w:szCs w:val="20"/>
        </w:rPr>
        <w:t>Support drug/alcohol court programs with mandatory participation</w:t>
      </w:r>
    </w:p>
    <w:p w:rsidR="0062772C" w:rsidRPr="00552578" w:rsidRDefault="0062772C" w:rsidP="0062772C">
      <w:pPr>
        <w:numPr>
          <w:ilvl w:val="1"/>
          <w:numId w:val="9"/>
        </w:numPr>
        <w:tabs>
          <w:tab w:val="clear" w:pos="2340"/>
          <w:tab w:val="num" w:pos="1620"/>
        </w:tabs>
        <w:ind w:left="1620"/>
        <w:rPr>
          <w:sz w:val="20"/>
          <w:szCs w:val="20"/>
        </w:rPr>
      </w:pPr>
      <w:r w:rsidRPr="00552578">
        <w:rPr>
          <w:sz w:val="20"/>
          <w:szCs w:val="20"/>
        </w:rPr>
        <w:t>Seek medically supervised alcohol detoxification services for offenders suffering from acute alcohol abuse</w:t>
      </w:r>
    </w:p>
    <w:p w:rsidR="0062772C" w:rsidRPr="00552578" w:rsidRDefault="0062772C" w:rsidP="0062772C">
      <w:pPr>
        <w:numPr>
          <w:ilvl w:val="1"/>
          <w:numId w:val="9"/>
        </w:numPr>
        <w:tabs>
          <w:tab w:val="clear" w:pos="2340"/>
          <w:tab w:val="num" w:pos="1620"/>
        </w:tabs>
        <w:ind w:left="1620"/>
        <w:rPr>
          <w:sz w:val="20"/>
          <w:szCs w:val="20"/>
        </w:rPr>
      </w:pPr>
      <w:r w:rsidRPr="00552578">
        <w:rPr>
          <w:sz w:val="20"/>
          <w:szCs w:val="20"/>
        </w:rPr>
        <w:t>Work toward affordable residential and supportive outpatient services for offenders needing longer term care</w:t>
      </w:r>
    </w:p>
    <w:p w:rsidR="0062772C" w:rsidRDefault="0062772C" w:rsidP="0062772C">
      <w:pPr>
        <w:numPr>
          <w:ilvl w:val="1"/>
          <w:numId w:val="9"/>
        </w:numPr>
        <w:tabs>
          <w:tab w:val="clear" w:pos="2340"/>
          <w:tab w:val="num" w:pos="1620"/>
        </w:tabs>
        <w:ind w:left="1620"/>
        <w:rPr>
          <w:sz w:val="20"/>
          <w:szCs w:val="20"/>
        </w:rPr>
      </w:pPr>
      <w:r w:rsidRPr="003C732E">
        <w:rPr>
          <w:sz w:val="20"/>
          <w:szCs w:val="20"/>
        </w:rPr>
        <w:t xml:space="preserve">Drug Court for families involved in CPS and Juvenile </w:t>
      </w:r>
      <w:r w:rsidRPr="00F26E5F">
        <w:rPr>
          <w:sz w:val="20"/>
          <w:szCs w:val="20"/>
        </w:rPr>
        <w:t>cases</w:t>
      </w:r>
    </w:p>
    <w:p w:rsidR="009D4D5D" w:rsidRDefault="009D4D5D" w:rsidP="0062772C">
      <w:pPr>
        <w:numPr>
          <w:ilvl w:val="1"/>
          <w:numId w:val="9"/>
        </w:numPr>
        <w:tabs>
          <w:tab w:val="clear" w:pos="2340"/>
          <w:tab w:val="num" w:pos="1620"/>
        </w:tabs>
        <w:ind w:left="1620"/>
        <w:rPr>
          <w:sz w:val="20"/>
          <w:szCs w:val="20"/>
        </w:rPr>
      </w:pPr>
      <w:r>
        <w:rPr>
          <w:sz w:val="20"/>
          <w:szCs w:val="20"/>
        </w:rPr>
        <w:t>Need intensive day treatment program</w:t>
      </w:r>
    </w:p>
    <w:p w:rsidR="00DE6F53" w:rsidRPr="00F26E5F" w:rsidRDefault="00DE6F53" w:rsidP="0062772C">
      <w:pPr>
        <w:numPr>
          <w:ilvl w:val="1"/>
          <w:numId w:val="9"/>
        </w:numPr>
        <w:tabs>
          <w:tab w:val="clear" w:pos="2340"/>
          <w:tab w:val="num" w:pos="1620"/>
        </w:tabs>
        <w:ind w:left="1620"/>
        <w:rPr>
          <w:sz w:val="20"/>
          <w:szCs w:val="20"/>
        </w:rPr>
      </w:pPr>
      <w:r>
        <w:rPr>
          <w:sz w:val="20"/>
          <w:szCs w:val="20"/>
        </w:rPr>
        <w:t xml:space="preserve">Increased public education on the dangers and illegality of </w:t>
      </w:r>
      <w:r w:rsidR="00E326D0">
        <w:rPr>
          <w:sz w:val="20"/>
          <w:szCs w:val="20"/>
        </w:rPr>
        <w:t>Bath Salts and K2 type substances</w:t>
      </w:r>
    </w:p>
    <w:p w:rsidR="0062772C" w:rsidRPr="00552578" w:rsidRDefault="0062772C" w:rsidP="0062772C">
      <w:pPr>
        <w:rPr>
          <w:sz w:val="20"/>
          <w:szCs w:val="20"/>
        </w:rPr>
      </w:pPr>
    </w:p>
    <w:p w:rsidR="0062772C" w:rsidRPr="00552578" w:rsidRDefault="0062772C" w:rsidP="0062772C">
      <w:pPr>
        <w:ind w:left="900"/>
        <w:rPr>
          <w:sz w:val="24"/>
        </w:rPr>
      </w:pPr>
      <w:r w:rsidRPr="00552578">
        <w:rPr>
          <w:sz w:val="24"/>
        </w:rPr>
        <w:t>Resources:</w:t>
      </w:r>
    </w:p>
    <w:p w:rsidR="0062772C" w:rsidRPr="00552578" w:rsidRDefault="0062772C" w:rsidP="0062772C">
      <w:pPr>
        <w:numPr>
          <w:ilvl w:val="0"/>
          <w:numId w:val="34"/>
        </w:numPr>
        <w:tabs>
          <w:tab w:val="clear" w:pos="1447"/>
          <w:tab w:val="left" w:pos="1620"/>
        </w:tabs>
        <w:ind w:left="1620"/>
        <w:rPr>
          <w:sz w:val="20"/>
          <w:szCs w:val="20"/>
        </w:rPr>
      </w:pPr>
      <w:r w:rsidRPr="00552578">
        <w:rPr>
          <w:sz w:val="20"/>
          <w:szCs w:val="20"/>
        </w:rPr>
        <w:t xml:space="preserve">McLennan County </w:t>
      </w:r>
      <w:r w:rsidR="009D4D5D">
        <w:rPr>
          <w:sz w:val="20"/>
          <w:szCs w:val="20"/>
        </w:rPr>
        <w:t xml:space="preserve">Juvenile Probation Department </w:t>
      </w:r>
    </w:p>
    <w:p w:rsidR="0062772C" w:rsidRPr="00552578" w:rsidRDefault="0062772C" w:rsidP="0062772C">
      <w:pPr>
        <w:numPr>
          <w:ilvl w:val="0"/>
          <w:numId w:val="34"/>
        </w:numPr>
        <w:tabs>
          <w:tab w:val="clear" w:pos="1447"/>
          <w:tab w:val="left" w:pos="1620"/>
        </w:tabs>
        <w:ind w:left="1620"/>
        <w:rPr>
          <w:sz w:val="20"/>
          <w:szCs w:val="20"/>
        </w:rPr>
      </w:pPr>
      <w:r w:rsidRPr="00552578">
        <w:rPr>
          <w:sz w:val="20"/>
          <w:szCs w:val="20"/>
        </w:rPr>
        <w:t>Central Texas Youth Services Bureau</w:t>
      </w:r>
    </w:p>
    <w:p w:rsidR="0062772C" w:rsidRDefault="0062772C" w:rsidP="0062772C">
      <w:pPr>
        <w:numPr>
          <w:ilvl w:val="0"/>
          <w:numId w:val="34"/>
        </w:numPr>
        <w:tabs>
          <w:tab w:val="clear" w:pos="1447"/>
          <w:tab w:val="left" w:pos="1620"/>
        </w:tabs>
        <w:ind w:left="1620"/>
        <w:rPr>
          <w:sz w:val="20"/>
          <w:szCs w:val="20"/>
        </w:rPr>
      </w:pPr>
      <w:r>
        <w:rPr>
          <w:sz w:val="20"/>
          <w:szCs w:val="20"/>
        </w:rPr>
        <w:t>Bluebonnet Trails Community Services</w:t>
      </w:r>
    </w:p>
    <w:p w:rsidR="0062772C" w:rsidRPr="00552578" w:rsidRDefault="0062772C" w:rsidP="0062772C">
      <w:pPr>
        <w:numPr>
          <w:ilvl w:val="0"/>
          <w:numId w:val="34"/>
        </w:numPr>
        <w:tabs>
          <w:tab w:val="clear" w:pos="1447"/>
          <w:tab w:val="left" w:pos="1620"/>
        </w:tabs>
        <w:ind w:left="1620"/>
        <w:rPr>
          <w:sz w:val="20"/>
          <w:szCs w:val="20"/>
        </w:rPr>
      </w:pPr>
      <w:r>
        <w:rPr>
          <w:sz w:val="20"/>
          <w:szCs w:val="20"/>
        </w:rPr>
        <w:t>VOICES, Inc.</w:t>
      </w:r>
    </w:p>
    <w:p w:rsidR="0062772C" w:rsidRPr="00552578" w:rsidRDefault="0062772C" w:rsidP="0062772C">
      <w:pPr>
        <w:numPr>
          <w:ilvl w:val="0"/>
          <w:numId w:val="34"/>
        </w:numPr>
        <w:tabs>
          <w:tab w:val="clear" w:pos="1447"/>
          <w:tab w:val="left" w:pos="1620"/>
        </w:tabs>
        <w:ind w:left="1620"/>
        <w:rPr>
          <w:sz w:val="20"/>
          <w:szCs w:val="20"/>
        </w:rPr>
      </w:pPr>
      <w:r w:rsidRPr="00552578">
        <w:rPr>
          <w:sz w:val="20"/>
          <w:szCs w:val="20"/>
        </w:rPr>
        <w:t>Shattered Dreams program</w:t>
      </w:r>
    </w:p>
    <w:p w:rsidR="0062772C" w:rsidRPr="00552578" w:rsidRDefault="009936CC" w:rsidP="0062772C">
      <w:pPr>
        <w:numPr>
          <w:ilvl w:val="0"/>
          <w:numId w:val="34"/>
        </w:numPr>
        <w:tabs>
          <w:tab w:val="clear" w:pos="1447"/>
          <w:tab w:val="left" w:pos="1620"/>
        </w:tabs>
        <w:ind w:left="1620"/>
        <w:rPr>
          <w:sz w:val="20"/>
          <w:szCs w:val="20"/>
        </w:rPr>
      </w:pPr>
      <w:r>
        <w:rPr>
          <w:sz w:val="20"/>
          <w:szCs w:val="20"/>
        </w:rPr>
        <w:t xml:space="preserve">Baylor Scott &amp; White </w:t>
      </w:r>
      <w:r w:rsidR="0062772C" w:rsidRPr="00552578">
        <w:rPr>
          <w:sz w:val="20"/>
          <w:szCs w:val="20"/>
        </w:rPr>
        <w:t>Hillcrest Baptist Medical Center Teen Safe</w:t>
      </w:r>
    </w:p>
    <w:p w:rsidR="0062772C" w:rsidRPr="00552578" w:rsidRDefault="0062772C" w:rsidP="0062772C">
      <w:pPr>
        <w:numPr>
          <w:ilvl w:val="0"/>
          <w:numId w:val="34"/>
        </w:numPr>
        <w:tabs>
          <w:tab w:val="clear" w:pos="1447"/>
          <w:tab w:val="left" w:pos="1620"/>
        </w:tabs>
        <w:ind w:left="1620"/>
        <w:rPr>
          <w:sz w:val="20"/>
          <w:szCs w:val="20"/>
        </w:rPr>
      </w:pPr>
      <w:r w:rsidRPr="00552578">
        <w:rPr>
          <w:sz w:val="20"/>
          <w:szCs w:val="20"/>
        </w:rPr>
        <w:t>DARE program</w:t>
      </w:r>
    </w:p>
    <w:p w:rsidR="0062772C" w:rsidRDefault="0062772C" w:rsidP="0062772C">
      <w:pPr>
        <w:numPr>
          <w:ilvl w:val="0"/>
          <w:numId w:val="34"/>
        </w:numPr>
        <w:tabs>
          <w:tab w:val="clear" w:pos="1447"/>
          <w:tab w:val="left" w:pos="1620"/>
        </w:tabs>
        <w:ind w:left="1620"/>
        <w:rPr>
          <w:sz w:val="20"/>
          <w:szCs w:val="20"/>
        </w:rPr>
      </w:pPr>
      <w:r w:rsidRPr="00552578">
        <w:rPr>
          <w:sz w:val="20"/>
          <w:szCs w:val="20"/>
        </w:rPr>
        <w:t>Gang Resistant Education And Training (GREAT)</w:t>
      </w:r>
    </w:p>
    <w:p w:rsidR="009D4D5D" w:rsidRDefault="009D4D5D" w:rsidP="0062772C">
      <w:pPr>
        <w:numPr>
          <w:ilvl w:val="0"/>
          <w:numId w:val="34"/>
        </w:numPr>
        <w:tabs>
          <w:tab w:val="clear" w:pos="1447"/>
          <w:tab w:val="left" w:pos="1620"/>
        </w:tabs>
        <w:ind w:left="1620"/>
        <w:rPr>
          <w:sz w:val="20"/>
          <w:szCs w:val="20"/>
        </w:rPr>
      </w:pPr>
      <w:proofErr w:type="spellStart"/>
      <w:r>
        <w:rPr>
          <w:sz w:val="20"/>
          <w:szCs w:val="20"/>
        </w:rPr>
        <w:t>Cenikor</w:t>
      </w:r>
      <w:proofErr w:type="spellEnd"/>
      <w:r>
        <w:rPr>
          <w:sz w:val="20"/>
          <w:szCs w:val="20"/>
        </w:rPr>
        <w:t xml:space="preserve"> Foundation</w:t>
      </w:r>
    </w:p>
    <w:p w:rsidR="009D4D5D" w:rsidRDefault="009D4D5D" w:rsidP="0062772C">
      <w:pPr>
        <w:numPr>
          <w:ilvl w:val="0"/>
          <w:numId w:val="34"/>
        </w:numPr>
        <w:tabs>
          <w:tab w:val="clear" w:pos="1447"/>
          <w:tab w:val="left" w:pos="1620"/>
        </w:tabs>
        <w:ind w:left="1620"/>
        <w:rPr>
          <w:sz w:val="20"/>
          <w:szCs w:val="20"/>
        </w:rPr>
      </w:pPr>
      <w:r>
        <w:rPr>
          <w:sz w:val="20"/>
          <w:szCs w:val="20"/>
        </w:rPr>
        <w:t>STARRY Counseling</w:t>
      </w:r>
    </w:p>
    <w:p w:rsidR="0062772C" w:rsidRPr="00552578" w:rsidRDefault="0062772C" w:rsidP="0062772C">
      <w:pPr>
        <w:tabs>
          <w:tab w:val="left" w:pos="1620"/>
        </w:tabs>
        <w:ind w:left="1620"/>
        <w:rPr>
          <w:sz w:val="20"/>
          <w:szCs w:val="20"/>
        </w:rPr>
      </w:pPr>
    </w:p>
    <w:p w:rsidR="001F7C4E" w:rsidRPr="00552578" w:rsidRDefault="001F7C4E" w:rsidP="001F7C4E">
      <w:pPr>
        <w:numPr>
          <w:ilvl w:val="1"/>
          <w:numId w:val="3"/>
        </w:numPr>
        <w:tabs>
          <w:tab w:val="clear" w:pos="1260"/>
          <w:tab w:val="num" w:pos="900"/>
        </w:tabs>
        <w:ind w:left="900"/>
        <w:rPr>
          <w:b/>
          <w:sz w:val="24"/>
        </w:rPr>
      </w:pPr>
      <w:r w:rsidRPr="00552578">
        <w:rPr>
          <w:b/>
          <w:sz w:val="24"/>
        </w:rPr>
        <w:t>Need for Juvenile Mental Health Services</w:t>
      </w:r>
    </w:p>
    <w:p w:rsidR="001F7C4E" w:rsidRPr="00552578" w:rsidRDefault="00DF228F" w:rsidP="001F7C4E">
      <w:pPr>
        <w:ind w:left="900"/>
        <w:rPr>
          <w:sz w:val="24"/>
        </w:rPr>
      </w:pPr>
      <w:r>
        <w:rPr>
          <w:sz w:val="24"/>
        </w:rPr>
        <w:t>Needs</w:t>
      </w:r>
      <w:r w:rsidR="001F7C4E" w:rsidRPr="00552578">
        <w:rPr>
          <w:sz w:val="24"/>
        </w:rPr>
        <w:t>:</w:t>
      </w:r>
    </w:p>
    <w:p w:rsidR="001F7C4E" w:rsidRPr="00552578" w:rsidRDefault="001F7C4E" w:rsidP="001F7C4E">
      <w:pPr>
        <w:numPr>
          <w:ilvl w:val="0"/>
          <w:numId w:val="9"/>
        </w:numPr>
        <w:rPr>
          <w:sz w:val="20"/>
          <w:szCs w:val="20"/>
        </w:rPr>
      </w:pPr>
      <w:r w:rsidRPr="00552578">
        <w:rPr>
          <w:sz w:val="20"/>
          <w:szCs w:val="20"/>
        </w:rPr>
        <w:t>Gap in services – no school-based mental health day treatment for kids</w:t>
      </w:r>
    </w:p>
    <w:p w:rsidR="001F7C4E" w:rsidRPr="00552578" w:rsidRDefault="001F7C4E" w:rsidP="001F7C4E">
      <w:pPr>
        <w:numPr>
          <w:ilvl w:val="0"/>
          <w:numId w:val="9"/>
        </w:numPr>
        <w:rPr>
          <w:sz w:val="20"/>
          <w:szCs w:val="20"/>
        </w:rPr>
      </w:pPr>
      <w:r w:rsidRPr="00552578">
        <w:rPr>
          <w:sz w:val="20"/>
          <w:szCs w:val="20"/>
        </w:rPr>
        <w:t>Limited bi-lingual counselors</w:t>
      </w:r>
    </w:p>
    <w:p w:rsidR="001F7C4E" w:rsidRDefault="001F7C4E" w:rsidP="001F7C4E">
      <w:pPr>
        <w:numPr>
          <w:ilvl w:val="0"/>
          <w:numId w:val="9"/>
        </w:numPr>
        <w:rPr>
          <w:sz w:val="20"/>
          <w:szCs w:val="20"/>
        </w:rPr>
      </w:pPr>
      <w:r w:rsidRPr="00552578">
        <w:rPr>
          <w:sz w:val="20"/>
          <w:szCs w:val="20"/>
        </w:rPr>
        <w:t>Recidivism</w:t>
      </w:r>
    </w:p>
    <w:p w:rsidR="009D4D5D" w:rsidRDefault="009D4D5D" w:rsidP="001F7C4E">
      <w:pPr>
        <w:numPr>
          <w:ilvl w:val="0"/>
          <w:numId w:val="9"/>
        </w:numPr>
        <w:rPr>
          <w:sz w:val="20"/>
          <w:szCs w:val="20"/>
        </w:rPr>
      </w:pPr>
      <w:r>
        <w:rPr>
          <w:sz w:val="20"/>
          <w:szCs w:val="20"/>
        </w:rPr>
        <w:t>Traumatic Brain Injury</w:t>
      </w:r>
    </w:p>
    <w:p w:rsidR="009D4D5D" w:rsidRDefault="009D4D5D" w:rsidP="001F7C4E">
      <w:pPr>
        <w:numPr>
          <w:ilvl w:val="0"/>
          <w:numId w:val="9"/>
        </w:numPr>
        <w:rPr>
          <w:sz w:val="20"/>
          <w:szCs w:val="20"/>
        </w:rPr>
      </w:pPr>
      <w:r>
        <w:rPr>
          <w:sz w:val="20"/>
          <w:szCs w:val="20"/>
        </w:rPr>
        <w:t>Crisis or triage center for juveniles</w:t>
      </w:r>
    </w:p>
    <w:p w:rsidR="009D4D5D" w:rsidRDefault="009D4D5D" w:rsidP="001F7C4E">
      <w:pPr>
        <w:numPr>
          <w:ilvl w:val="0"/>
          <w:numId w:val="9"/>
        </w:numPr>
        <w:rPr>
          <w:sz w:val="20"/>
          <w:szCs w:val="20"/>
        </w:rPr>
      </w:pPr>
      <w:r>
        <w:rPr>
          <w:sz w:val="20"/>
          <w:szCs w:val="20"/>
        </w:rPr>
        <w:t>Lack of respite services for families with children with mental health issues</w:t>
      </w:r>
    </w:p>
    <w:p w:rsidR="009D4D5D" w:rsidRDefault="009D4D5D" w:rsidP="001F7C4E">
      <w:pPr>
        <w:numPr>
          <w:ilvl w:val="0"/>
          <w:numId w:val="9"/>
        </w:numPr>
        <w:rPr>
          <w:sz w:val="20"/>
          <w:szCs w:val="20"/>
        </w:rPr>
      </w:pPr>
      <w:r>
        <w:rPr>
          <w:sz w:val="20"/>
          <w:szCs w:val="20"/>
        </w:rPr>
        <w:t>Need more providers of trauma-focused services</w:t>
      </w:r>
    </w:p>
    <w:p w:rsidR="009D4D5D" w:rsidRPr="00552578" w:rsidRDefault="009D4D5D" w:rsidP="001F7C4E">
      <w:pPr>
        <w:numPr>
          <w:ilvl w:val="0"/>
          <w:numId w:val="9"/>
        </w:numPr>
        <w:rPr>
          <w:sz w:val="20"/>
          <w:szCs w:val="20"/>
        </w:rPr>
      </w:pPr>
      <w:r>
        <w:rPr>
          <w:sz w:val="20"/>
          <w:szCs w:val="20"/>
        </w:rPr>
        <w:t>Limited psychiatrists who focus on children</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Recommendations:</w:t>
      </w:r>
    </w:p>
    <w:p w:rsidR="001F7C4E" w:rsidRDefault="001F7C4E" w:rsidP="001F7C4E">
      <w:pPr>
        <w:numPr>
          <w:ilvl w:val="1"/>
          <w:numId w:val="9"/>
        </w:numPr>
        <w:tabs>
          <w:tab w:val="clear" w:pos="2340"/>
          <w:tab w:val="num" w:pos="1620"/>
        </w:tabs>
        <w:ind w:left="1620"/>
        <w:rPr>
          <w:sz w:val="20"/>
          <w:szCs w:val="20"/>
        </w:rPr>
      </w:pPr>
      <w:r w:rsidRPr="00552578">
        <w:rPr>
          <w:sz w:val="20"/>
          <w:szCs w:val="20"/>
        </w:rPr>
        <w:t>Collaboration among agencies</w:t>
      </w:r>
    </w:p>
    <w:p w:rsidR="001F7C4E" w:rsidRDefault="001F7C4E" w:rsidP="001F7C4E">
      <w:pPr>
        <w:numPr>
          <w:ilvl w:val="1"/>
          <w:numId w:val="9"/>
        </w:numPr>
        <w:tabs>
          <w:tab w:val="clear" w:pos="2340"/>
          <w:tab w:val="num" w:pos="1620"/>
        </w:tabs>
        <w:ind w:left="1620"/>
        <w:rPr>
          <w:sz w:val="20"/>
          <w:szCs w:val="20"/>
        </w:rPr>
      </w:pPr>
      <w:r>
        <w:rPr>
          <w:sz w:val="20"/>
          <w:szCs w:val="20"/>
        </w:rPr>
        <w:t>Pursue funding streams to support inpatient and outpatient treatment services</w:t>
      </w:r>
      <w:r w:rsidR="009D4D5D">
        <w:rPr>
          <w:sz w:val="20"/>
          <w:szCs w:val="20"/>
        </w:rPr>
        <w:t>, respite and crisis services, and trauma-focused services</w:t>
      </w:r>
    </w:p>
    <w:p w:rsidR="009D4D5D" w:rsidRPr="00552578" w:rsidRDefault="009D4D5D" w:rsidP="001F7C4E">
      <w:pPr>
        <w:numPr>
          <w:ilvl w:val="1"/>
          <w:numId w:val="9"/>
        </w:numPr>
        <w:tabs>
          <w:tab w:val="clear" w:pos="2340"/>
          <w:tab w:val="num" w:pos="1620"/>
        </w:tabs>
        <w:ind w:left="1620"/>
        <w:rPr>
          <w:sz w:val="20"/>
          <w:szCs w:val="20"/>
        </w:rPr>
      </w:pPr>
      <w:r>
        <w:rPr>
          <w:sz w:val="20"/>
          <w:szCs w:val="20"/>
        </w:rPr>
        <w:t>Increase screening, assessment, and treatment for juveniles with traumatic brain injuries</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Resources:</w:t>
      </w:r>
      <w:r w:rsidR="00B9392D">
        <w:rPr>
          <w:sz w:val="24"/>
        </w:rPr>
        <w:t xml:space="preserve"> </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CARE system</w:t>
      </w:r>
    </w:p>
    <w:p w:rsidR="001F7C4E" w:rsidRPr="00552578" w:rsidRDefault="001F7C4E" w:rsidP="001F7C4E">
      <w:pPr>
        <w:numPr>
          <w:ilvl w:val="1"/>
          <w:numId w:val="9"/>
        </w:numPr>
        <w:tabs>
          <w:tab w:val="clear" w:pos="2340"/>
          <w:tab w:val="num" w:pos="1620"/>
        </w:tabs>
        <w:ind w:left="1620"/>
        <w:rPr>
          <w:sz w:val="20"/>
          <w:szCs w:val="20"/>
        </w:rPr>
      </w:pPr>
      <w:smartTag w:uri="urn:schemas-microsoft-com:office:smarttags" w:element="place">
        <w:r w:rsidRPr="00552578">
          <w:rPr>
            <w:sz w:val="20"/>
            <w:szCs w:val="20"/>
          </w:rPr>
          <w:t>Central Texas</w:t>
        </w:r>
      </w:smartTag>
      <w:r w:rsidRPr="00552578">
        <w:rPr>
          <w:sz w:val="20"/>
          <w:szCs w:val="20"/>
        </w:rPr>
        <w:t xml:space="preserve"> Youth Services Bureau (CTYSB) STAR Program</w:t>
      </w:r>
    </w:p>
    <w:p w:rsidR="001F7C4E" w:rsidRPr="00552578" w:rsidRDefault="00893A88" w:rsidP="001F7C4E">
      <w:pPr>
        <w:numPr>
          <w:ilvl w:val="1"/>
          <w:numId w:val="9"/>
        </w:numPr>
        <w:tabs>
          <w:tab w:val="clear" w:pos="2340"/>
          <w:tab w:val="num" w:pos="1620"/>
        </w:tabs>
        <w:ind w:left="1620"/>
        <w:rPr>
          <w:sz w:val="20"/>
          <w:szCs w:val="20"/>
        </w:rPr>
      </w:pPr>
      <w:r>
        <w:rPr>
          <w:sz w:val="20"/>
          <w:szCs w:val="20"/>
        </w:rPr>
        <w:t>HOTR</w:t>
      </w:r>
      <w:r w:rsidR="001F7C4E" w:rsidRPr="00552578">
        <w:rPr>
          <w:sz w:val="20"/>
          <w:szCs w:val="20"/>
        </w:rPr>
        <w:t>MHMR</w:t>
      </w:r>
    </w:p>
    <w:p w:rsidR="001F7C4E" w:rsidRDefault="001F7C4E" w:rsidP="001F7C4E">
      <w:pPr>
        <w:numPr>
          <w:ilvl w:val="1"/>
          <w:numId w:val="9"/>
        </w:numPr>
        <w:tabs>
          <w:tab w:val="clear" w:pos="2340"/>
          <w:tab w:val="num" w:pos="1620"/>
        </w:tabs>
        <w:ind w:left="1620"/>
        <w:rPr>
          <w:sz w:val="20"/>
          <w:szCs w:val="20"/>
        </w:rPr>
      </w:pPr>
      <w:proofErr w:type="spellStart"/>
      <w:r w:rsidRPr="00552578">
        <w:rPr>
          <w:sz w:val="20"/>
          <w:szCs w:val="20"/>
        </w:rPr>
        <w:t>Klaras</w:t>
      </w:r>
      <w:proofErr w:type="spellEnd"/>
      <w:r w:rsidRPr="00552578">
        <w:rPr>
          <w:sz w:val="20"/>
          <w:szCs w:val="20"/>
        </w:rPr>
        <w:t xml:space="preserve"> Center for Families</w:t>
      </w:r>
    </w:p>
    <w:p w:rsidR="009D4D5D" w:rsidRDefault="009D4D5D" w:rsidP="007D7976">
      <w:pPr>
        <w:numPr>
          <w:ilvl w:val="1"/>
          <w:numId w:val="9"/>
        </w:numPr>
        <w:tabs>
          <w:tab w:val="clear" w:pos="2340"/>
          <w:tab w:val="num" w:pos="1620"/>
        </w:tabs>
        <w:ind w:left="1620"/>
        <w:rPr>
          <w:sz w:val="20"/>
          <w:szCs w:val="20"/>
        </w:rPr>
      </w:pPr>
      <w:r>
        <w:rPr>
          <w:sz w:val="20"/>
          <w:szCs w:val="20"/>
        </w:rPr>
        <w:t>STARRY Counseling</w:t>
      </w:r>
    </w:p>
    <w:p w:rsidR="0074521F" w:rsidRPr="007D7976" w:rsidRDefault="0074521F" w:rsidP="007D7976">
      <w:pPr>
        <w:numPr>
          <w:ilvl w:val="1"/>
          <w:numId w:val="9"/>
        </w:numPr>
        <w:tabs>
          <w:tab w:val="clear" w:pos="2340"/>
          <w:tab w:val="num" w:pos="1620"/>
        </w:tabs>
        <w:ind w:left="1620"/>
        <w:rPr>
          <w:sz w:val="20"/>
          <w:szCs w:val="20"/>
        </w:rPr>
      </w:pPr>
      <w:r>
        <w:rPr>
          <w:sz w:val="20"/>
          <w:szCs w:val="20"/>
        </w:rPr>
        <w:t>Family Abuse Center</w:t>
      </w:r>
    </w:p>
    <w:p w:rsidR="001F7C4E" w:rsidRPr="00552578" w:rsidRDefault="001F7C4E" w:rsidP="001F7C4E">
      <w:pPr>
        <w:rPr>
          <w:sz w:val="20"/>
          <w:szCs w:val="20"/>
        </w:rPr>
      </w:pPr>
    </w:p>
    <w:p w:rsidR="001F7C4E" w:rsidRPr="00552578" w:rsidRDefault="001F7C4E" w:rsidP="001F7C4E">
      <w:pPr>
        <w:numPr>
          <w:ilvl w:val="1"/>
          <w:numId w:val="3"/>
        </w:numPr>
        <w:tabs>
          <w:tab w:val="clear" w:pos="1260"/>
          <w:tab w:val="num" w:pos="900"/>
        </w:tabs>
        <w:ind w:left="900"/>
        <w:rPr>
          <w:b/>
          <w:sz w:val="24"/>
        </w:rPr>
      </w:pPr>
      <w:r w:rsidRPr="00552578">
        <w:rPr>
          <w:b/>
          <w:sz w:val="24"/>
        </w:rPr>
        <w:t>Lack of Aftercare and Educational Services</w:t>
      </w:r>
    </w:p>
    <w:p w:rsidR="001F7C4E" w:rsidRPr="00552578" w:rsidRDefault="00DF228F" w:rsidP="001F7C4E">
      <w:pPr>
        <w:ind w:left="900"/>
        <w:rPr>
          <w:sz w:val="24"/>
        </w:rPr>
      </w:pPr>
      <w:r>
        <w:rPr>
          <w:sz w:val="24"/>
        </w:rPr>
        <w:t>Needs</w:t>
      </w:r>
      <w:r w:rsidR="001F7C4E" w:rsidRPr="00552578">
        <w:rPr>
          <w:sz w:val="24"/>
        </w:rPr>
        <w:t>:</w:t>
      </w:r>
    </w:p>
    <w:p w:rsidR="001F7C4E" w:rsidRPr="00552578" w:rsidRDefault="001F7C4E" w:rsidP="001F7C4E">
      <w:pPr>
        <w:numPr>
          <w:ilvl w:val="0"/>
          <w:numId w:val="9"/>
        </w:numPr>
        <w:rPr>
          <w:sz w:val="20"/>
          <w:szCs w:val="20"/>
        </w:rPr>
      </w:pPr>
      <w:r w:rsidRPr="00552578">
        <w:rPr>
          <w:sz w:val="20"/>
          <w:szCs w:val="20"/>
        </w:rPr>
        <w:t>Need for transitional programs</w:t>
      </w:r>
    </w:p>
    <w:p w:rsidR="001F7C4E" w:rsidRPr="00552578" w:rsidRDefault="001F7C4E" w:rsidP="001F7C4E">
      <w:pPr>
        <w:numPr>
          <w:ilvl w:val="0"/>
          <w:numId w:val="9"/>
        </w:numPr>
        <w:rPr>
          <w:sz w:val="20"/>
          <w:szCs w:val="20"/>
        </w:rPr>
      </w:pPr>
      <w:r w:rsidRPr="00552578">
        <w:rPr>
          <w:sz w:val="20"/>
          <w:szCs w:val="20"/>
        </w:rPr>
        <w:t>School failure, truancy and dropout</w:t>
      </w:r>
    </w:p>
    <w:p w:rsidR="001F7C4E" w:rsidRPr="00552578" w:rsidRDefault="001F7C4E" w:rsidP="001F7C4E">
      <w:pPr>
        <w:numPr>
          <w:ilvl w:val="0"/>
          <w:numId w:val="9"/>
        </w:numPr>
        <w:rPr>
          <w:sz w:val="20"/>
          <w:szCs w:val="20"/>
        </w:rPr>
      </w:pPr>
      <w:r w:rsidRPr="00552578">
        <w:rPr>
          <w:sz w:val="20"/>
          <w:szCs w:val="20"/>
        </w:rPr>
        <w:t>Low reading skills among juvenile delinquents</w:t>
      </w:r>
    </w:p>
    <w:p w:rsidR="001F7C4E" w:rsidRPr="00552578" w:rsidRDefault="001F7C4E" w:rsidP="001F7C4E">
      <w:pPr>
        <w:numPr>
          <w:ilvl w:val="0"/>
          <w:numId w:val="9"/>
        </w:numPr>
        <w:rPr>
          <w:sz w:val="20"/>
          <w:szCs w:val="20"/>
        </w:rPr>
      </w:pPr>
      <w:r w:rsidRPr="00552578">
        <w:rPr>
          <w:sz w:val="20"/>
          <w:szCs w:val="20"/>
        </w:rPr>
        <w:t>Grade level is not the same as age level in many juveniles requiring services</w:t>
      </w:r>
    </w:p>
    <w:p w:rsidR="001F7C4E" w:rsidRPr="00552578" w:rsidRDefault="001F7C4E" w:rsidP="001F7C4E">
      <w:pPr>
        <w:numPr>
          <w:ilvl w:val="0"/>
          <w:numId w:val="9"/>
        </w:numPr>
        <w:rPr>
          <w:sz w:val="20"/>
          <w:szCs w:val="20"/>
        </w:rPr>
      </w:pPr>
      <w:r w:rsidRPr="00552578">
        <w:rPr>
          <w:sz w:val="20"/>
          <w:szCs w:val="20"/>
        </w:rPr>
        <w:t>Anger management classes</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 xml:space="preserve">Due to the high correlation between reading skills and truancy, there is a need for </w:t>
      </w:r>
      <w:r w:rsidR="00967A0C">
        <w:rPr>
          <w:sz w:val="20"/>
          <w:szCs w:val="20"/>
        </w:rPr>
        <w:t xml:space="preserve">remedial </w:t>
      </w:r>
      <w:r w:rsidRPr="00552578">
        <w:rPr>
          <w:sz w:val="20"/>
          <w:szCs w:val="20"/>
        </w:rPr>
        <w:t xml:space="preserve"> programs</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 xml:space="preserve">There are some existing classes; however transportation </w:t>
      </w:r>
      <w:r w:rsidR="009B4A81">
        <w:rPr>
          <w:sz w:val="20"/>
          <w:szCs w:val="20"/>
        </w:rPr>
        <w:t>remains an issue</w:t>
      </w:r>
    </w:p>
    <w:p w:rsidR="001F7C4E" w:rsidRDefault="001F7C4E" w:rsidP="001F7C4E">
      <w:pPr>
        <w:numPr>
          <w:ilvl w:val="1"/>
          <w:numId w:val="9"/>
        </w:numPr>
        <w:tabs>
          <w:tab w:val="clear" w:pos="2340"/>
          <w:tab w:val="num" w:pos="1620"/>
        </w:tabs>
        <w:ind w:left="1620"/>
        <w:rPr>
          <w:sz w:val="20"/>
          <w:szCs w:val="20"/>
        </w:rPr>
      </w:pPr>
      <w:r w:rsidRPr="00552578">
        <w:rPr>
          <w:sz w:val="20"/>
          <w:szCs w:val="20"/>
        </w:rPr>
        <w:t>Recidivism</w:t>
      </w:r>
    </w:p>
    <w:p w:rsidR="009B4A81" w:rsidRPr="00552578" w:rsidRDefault="009B4A81" w:rsidP="001F7C4E">
      <w:pPr>
        <w:numPr>
          <w:ilvl w:val="1"/>
          <w:numId w:val="9"/>
        </w:numPr>
        <w:tabs>
          <w:tab w:val="clear" w:pos="2340"/>
          <w:tab w:val="num" w:pos="1620"/>
        </w:tabs>
        <w:ind w:left="1620"/>
        <w:rPr>
          <w:sz w:val="20"/>
          <w:szCs w:val="20"/>
        </w:rPr>
      </w:pPr>
      <w:r>
        <w:rPr>
          <w:sz w:val="20"/>
          <w:szCs w:val="20"/>
        </w:rPr>
        <w:t>Undiagnosed learning disabilities and students with learning disabilities not receiving appropriate services</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Recommendations:</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Programs providing preparations and support for re-entry in schools and community</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Specialized school-based programs designed to prevent school failure, truancy, and dropout</w:t>
      </w:r>
    </w:p>
    <w:p w:rsidR="001F7C4E" w:rsidRPr="00552578" w:rsidRDefault="00967A0C" w:rsidP="001F7C4E">
      <w:pPr>
        <w:numPr>
          <w:ilvl w:val="1"/>
          <w:numId w:val="9"/>
        </w:numPr>
        <w:tabs>
          <w:tab w:val="clear" w:pos="2340"/>
          <w:tab w:val="num" w:pos="1620"/>
        </w:tabs>
        <w:ind w:left="1620"/>
        <w:rPr>
          <w:sz w:val="20"/>
          <w:szCs w:val="20"/>
        </w:rPr>
      </w:pPr>
      <w:r>
        <w:rPr>
          <w:sz w:val="20"/>
          <w:szCs w:val="20"/>
        </w:rPr>
        <w:t>Academic</w:t>
      </w:r>
      <w:r w:rsidR="001F7C4E" w:rsidRPr="00552578">
        <w:rPr>
          <w:sz w:val="20"/>
          <w:szCs w:val="20"/>
        </w:rPr>
        <w:t xml:space="preserve"> remediation</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 xml:space="preserve">After hour counseling needed, but public transportation doesn’t run after </w:t>
      </w:r>
      <w:smartTag w:uri="urn:schemas-microsoft-com:office:smarttags" w:element="time">
        <w:smartTagPr>
          <w:attr w:name="Minute" w:val="0"/>
          <w:attr w:name="Hour" w:val="18"/>
        </w:smartTagPr>
        <w:r w:rsidRPr="00552578">
          <w:rPr>
            <w:sz w:val="20"/>
            <w:szCs w:val="20"/>
          </w:rPr>
          <w:t>6 p.m.</w:t>
        </w:r>
      </w:smartTag>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Develop more vocational training programs in high schools</w:t>
      </w:r>
    </w:p>
    <w:p w:rsidR="001F7C4E" w:rsidRDefault="001F7C4E" w:rsidP="001F7C4E">
      <w:pPr>
        <w:numPr>
          <w:ilvl w:val="0"/>
          <w:numId w:val="9"/>
        </w:numPr>
        <w:rPr>
          <w:sz w:val="20"/>
          <w:szCs w:val="20"/>
        </w:rPr>
      </w:pPr>
      <w:r w:rsidRPr="00552578">
        <w:rPr>
          <w:sz w:val="20"/>
          <w:szCs w:val="20"/>
        </w:rPr>
        <w:t>Collabora</w:t>
      </w:r>
      <w:r w:rsidR="009B4A81">
        <w:rPr>
          <w:sz w:val="20"/>
          <w:szCs w:val="20"/>
        </w:rPr>
        <w:t>te with TSTC, MCC, and Region 12</w:t>
      </w:r>
    </w:p>
    <w:p w:rsidR="009B4A81" w:rsidRPr="00552578" w:rsidRDefault="009B4A81" w:rsidP="001F7C4E">
      <w:pPr>
        <w:numPr>
          <w:ilvl w:val="0"/>
          <w:numId w:val="9"/>
        </w:numPr>
        <w:rPr>
          <w:sz w:val="20"/>
          <w:szCs w:val="20"/>
        </w:rPr>
      </w:pPr>
      <w:r>
        <w:rPr>
          <w:sz w:val="20"/>
          <w:szCs w:val="20"/>
        </w:rPr>
        <w:t>Pursue funding streams and resources to support bullying prevention training and programs</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Resources:</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 xml:space="preserve">Bill Logue JJ Center </w:t>
      </w:r>
    </w:p>
    <w:p w:rsidR="003B68C9" w:rsidRPr="003B68C9" w:rsidRDefault="003B68C9" w:rsidP="003B68C9">
      <w:pPr>
        <w:numPr>
          <w:ilvl w:val="1"/>
          <w:numId w:val="9"/>
        </w:numPr>
        <w:rPr>
          <w:sz w:val="20"/>
          <w:szCs w:val="20"/>
        </w:rPr>
      </w:pPr>
      <w:r w:rsidRPr="003B68C9">
        <w:rPr>
          <w:sz w:val="20"/>
          <w:szCs w:val="20"/>
        </w:rPr>
        <w:t>providing wraparound services (mental health, academic, family support) to students in the Bill Logue Center and McLennan County Challenge Academy and as they transition back to their home campuses.</w:t>
      </w:r>
    </w:p>
    <w:p w:rsidR="009B4A81" w:rsidRDefault="009B4A81" w:rsidP="001F7C4E">
      <w:pPr>
        <w:numPr>
          <w:ilvl w:val="1"/>
          <w:numId w:val="9"/>
        </w:numPr>
        <w:tabs>
          <w:tab w:val="clear" w:pos="2340"/>
          <w:tab w:val="num" w:pos="1620"/>
        </w:tabs>
        <w:ind w:left="1620"/>
        <w:rPr>
          <w:sz w:val="20"/>
          <w:szCs w:val="20"/>
        </w:rPr>
      </w:pPr>
      <w:r>
        <w:rPr>
          <w:sz w:val="20"/>
          <w:szCs w:val="20"/>
        </w:rPr>
        <w:t>Workforce Center</w:t>
      </w:r>
    </w:p>
    <w:p w:rsidR="009B4A81" w:rsidRDefault="009B4A81" w:rsidP="001F7C4E">
      <w:pPr>
        <w:numPr>
          <w:ilvl w:val="1"/>
          <w:numId w:val="9"/>
        </w:numPr>
        <w:tabs>
          <w:tab w:val="clear" w:pos="2340"/>
          <w:tab w:val="num" w:pos="1620"/>
        </w:tabs>
        <w:ind w:left="1620"/>
        <w:rPr>
          <w:sz w:val="20"/>
          <w:szCs w:val="20"/>
        </w:rPr>
      </w:pPr>
      <w:r>
        <w:rPr>
          <w:sz w:val="20"/>
          <w:szCs w:val="20"/>
        </w:rPr>
        <w:t>Education Service Center Region 12</w:t>
      </w:r>
    </w:p>
    <w:p w:rsidR="009B4A81" w:rsidRDefault="009B4A81" w:rsidP="001F7C4E">
      <w:pPr>
        <w:numPr>
          <w:ilvl w:val="1"/>
          <w:numId w:val="9"/>
        </w:numPr>
        <w:tabs>
          <w:tab w:val="clear" w:pos="2340"/>
          <w:tab w:val="num" w:pos="1620"/>
        </w:tabs>
        <w:ind w:left="1620"/>
        <w:rPr>
          <w:sz w:val="20"/>
          <w:szCs w:val="20"/>
        </w:rPr>
      </w:pPr>
      <w:r>
        <w:rPr>
          <w:sz w:val="20"/>
          <w:szCs w:val="20"/>
        </w:rPr>
        <w:t>Mission Waco</w:t>
      </w:r>
    </w:p>
    <w:p w:rsidR="009B4A81" w:rsidRDefault="009B4A81" w:rsidP="001F7C4E">
      <w:pPr>
        <w:numPr>
          <w:ilvl w:val="1"/>
          <w:numId w:val="9"/>
        </w:numPr>
        <w:tabs>
          <w:tab w:val="clear" w:pos="2340"/>
          <w:tab w:val="num" w:pos="1620"/>
        </w:tabs>
        <w:ind w:left="1620"/>
        <w:rPr>
          <w:sz w:val="20"/>
          <w:szCs w:val="20"/>
        </w:rPr>
      </w:pPr>
      <w:r>
        <w:rPr>
          <w:sz w:val="20"/>
          <w:szCs w:val="20"/>
        </w:rPr>
        <w:t>McLennan Community College</w:t>
      </w:r>
    </w:p>
    <w:p w:rsidR="009B4A81" w:rsidRDefault="009B4A81" w:rsidP="001F7C4E">
      <w:pPr>
        <w:numPr>
          <w:ilvl w:val="1"/>
          <w:numId w:val="9"/>
        </w:numPr>
        <w:tabs>
          <w:tab w:val="clear" w:pos="2340"/>
          <w:tab w:val="num" w:pos="1620"/>
        </w:tabs>
        <w:ind w:left="1620"/>
        <w:rPr>
          <w:sz w:val="20"/>
          <w:szCs w:val="20"/>
        </w:rPr>
      </w:pPr>
      <w:r>
        <w:rPr>
          <w:sz w:val="20"/>
          <w:szCs w:val="20"/>
        </w:rPr>
        <w:t>Community Training Center</w:t>
      </w:r>
    </w:p>
    <w:p w:rsidR="00967A0C" w:rsidRDefault="00967A0C" w:rsidP="001F7C4E">
      <w:pPr>
        <w:numPr>
          <w:ilvl w:val="1"/>
          <w:numId w:val="9"/>
        </w:numPr>
        <w:tabs>
          <w:tab w:val="clear" w:pos="2340"/>
          <w:tab w:val="num" w:pos="1620"/>
        </w:tabs>
        <w:ind w:left="1620"/>
        <w:rPr>
          <w:sz w:val="20"/>
          <w:szCs w:val="20"/>
        </w:rPr>
      </w:pPr>
      <w:r>
        <w:rPr>
          <w:sz w:val="20"/>
          <w:szCs w:val="20"/>
        </w:rPr>
        <w:t>Girl Scouts of Central Texas</w:t>
      </w:r>
    </w:p>
    <w:p w:rsidR="00967A0C" w:rsidRDefault="00967A0C" w:rsidP="001F7C4E">
      <w:pPr>
        <w:numPr>
          <w:ilvl w:val="1"/>
          <w:numId w:val="9"/>
        </w:numPr>
        <w:tabs>
          <w:tab w:val="clear" w:pos="2340"/>
          <w:tab w:val="num" w:pos="1620"/>
        </w:tabs>
        <w:ind w:left="1620"/>
        <w:rPr>
          <w:sz w:val="20"/>
          <w:szCs w:val="20"/>
        </w:rPr>
      </w:pPr>
      <w:r>
        <w:rPr>
          <w:sz w:val="20"/>
          <w:szCs w:val="20"/>
        </w:rPr>
        <w:t>Communities in Schools</w:t>
      </w:r>
    </w:p>
    <w:p w:rsidR="00967A0C" w:rsidRDefault="00967A0C" w:rsidP="001F7C4E">
      <w:pPr>
        <w:numPr>
          <w:ilvl w:val="1"/>
          <w:numId w:val="9"/>
        </w:numPr>
        <w:tabs>
          <w:tab w:val="clear" w:pos="2340"/>
          <w:tab w:val="num" w:pos="1620"/>
        </w:tabs>
        <w:ind w:left="1620"/>
        <w:rPr>
          <w:sz w:val="20"/>
          <w:szCs w:val="20"/>
        </w:rPr>
      </w:pPr>
      <w:r>
        <w:rPr>
          <w:sz w:val="20"/>
          <w:szCs w:val="20"/>
        </w:rPr>
        <w:t>WISD</w:t>
      </w:r>
    </w:p>
    <w:p w:rsidR="00967A0C" w:rsidRDefault="00967A0C" w:rsidP="001F7C4E">
      <w:pPr>
        <w:numPr>
          <w:ilvl w:val="1"/>
          <w:numId w:val="9"/>
        </w:numPr>
        <w:tabs>
          <w:tab w:val="clear" w:pos="2340"/>
          <w:tab w:val="num" w:pos="1620"/>
        </w:tabs>
        <w:ind w:left="1620"/>
        <w:rPr>
          <w:sz w:val="20"/>
          <w:szCs w:val="20"/>
        </w:rPr>
      </w:pPr>
      <w:r>
        <w:rPr>
          <w:sz w:val="20"/>
          <w:szCs w:val="20"/>
        </w:rPr>
        <w:t>Upward Bound</w:t>
      </w:r>
    </w:p>
    <w:p w:rsidR="00967A0C" w:rsidRDefault="00967A0C" w:rsidP="001F7C4E">
      <w:pPr>
        <w:numPr>
          <w:ilvl w:val="1"/>
          <w:numId w:val="9"/>
        </w:numPr>
        <w:tabs>
          <w:tab w:val="clear" w:pos="2340"/>
          <w:tab w:val="num" w:pos="1620"/>
        </w:tabs>
        <w:ind w:left="1620"/>
        <w:rPr>
          <w:sz w:val="20"/>
          <w:szCs w:val="20"/>
        </w:rPr>
      </w:pPr>
      <w:r>
        <w:rPr>
          <w:sz w:val="20"/>
          <w:szCs w:val="20"/>
        </w:rPr>
        <w:t>Baylor University – Baylor Buddies</w:t>
      </w:r>
    </w:p>
    <w:p w:rsidR="001D55B7" w:rsidRPr="00552578" w:rsidRDefault="001D55B7" w:rsidP="001F7C4E">
      <w:pPr>
        <w:numPr>
          <w:ilvl w:val="1"/>
          <w:numId w:val="9"/>
        </w:numPr>
        <w:tabs>
          <w:tab w:val="clear" w:pos="2340"/>
          <w:tab w:val="num" w:pos="1620"/>
        </w:tabs>
        <w:ind w:left="1620"/>
        <w:rPr>
          <w:sz w:val="20"/>
          <w:szCs w:val="20"/>
        </w:rPr>
      </w:pPr>
      <w:proofErr w:type="spellStart"/>
      <w:r>
        <w:rPr>
          <w:sz w:val="20"/>
          <w:szCs w:val="20"/>
        </w:rPr>
        <w:t>Klaras</w:t>
      </w:r>
      <w:proofErr w:type="spellEnd"/>
      <w:r>
        <w:rPr>
          <w:sz w:val="20"/>
          <w:szCs w:val="20"/>
        </w:rPr>
        <w:t xml:space="preserve"> Center for Families</w:t>
      </w:r>
    </w:p>
    <w:p w:rsidR="001F7C4E" w:rsidRPr="00552578" w:rsidRDefault="001F7C4E" w:rsidP="001F7C4E">
      <w:pPr>
        <w:rPr>
          <w:sz w:val="20"/>
          <w:szCs w:val="20"/>
        </w:rPr>
      </w:pPr>
    </w:p>
    <w:p w:rsidR="001F7C4E" w:rsidRPr="00552578" w:rsidRDefault="001F7C4E" w:rsidP="001F7C4E">
      <w:pPr>
        <w:numPr>
          <w:ilvl w:val="1"/>
          <w:numId w:val="3"/>
        </w:numPr>
        <w:tabs>
          <w:tab w:val="clear" w:pos="1260"/>
          <w:tab w:val="num" w:pos="900"/>
        </w:tabs>
        <w:ind w:left="900"/>
        <w:rPr>
          <w:b/>
          <w:sz w:val="24"/>
        </w:rPr>
      </w:pPr>
      <w:r w:rsidRPr="00552578">
        <w:rPr>
          <w:b/>
          <w:sz w:val="24"/>
        </w:rPr>
        <w:t xml:space="preserve">School Disciplinary </w:t>
      </w:r>
      <w:r w:rsidR="00967A0C">
        <w:rPr>
          <w:b/>
          <w:sz w:val="24"/>
        </w:rPr>
        <w:t>and Attendance Issues</w:t>
      </w:r>
    </w:p>
    <w:p w:rsidR="001F7C4E" w:rsidRPr="00552578" w:rsidRDefault="001F7C4E" w:rsidP="001F7C4E">
      <w:pPr>
        <w:autoSpaceDE w:val="0"/>
        <w:autoSpaceDN w:val="0"/>
        <w:adjustRightInd w:val="0"/>
        <w:ind w:left="900"/>
        <w:rPr>
          <w:sz w:val="20"/>
          <w:szCs w:val="20"/>
        </w:rPr>
      </w:pPr>
      <w:r w:rsidRPr="00552578">
        <w:rPr>
          <w:sz w:val="20"/>
          <w:szCs w:val="20"/>
        </w:rPr>
        <w:t>Truancy is one of the mino</w:t>
      </w:r>
      <w:r w:rsidR="009B4A81">
        <w:rPr>
          <w:sz w:val="20"/>
          <w:szCs w:val="20"/>
        </w:rPr>
        <w:t>r juvenile crimes and is often very difficult to enforce</w:t>
      </w:r>
      <w:r w:rsidRPr="00552578">
        <w:rPr>
          <w:sz w:val="20"/>
          <w:szCs w:val="20"/>
        </w:rPr>
        <w:t>. There is substantial evidence that youth who become truant will eventually dropout of school and put themselves at high risk of becoming disadvantaged unproductive citizens. The linkages between truancy, tobacco, alcohol and other drug use can lead to other chronic delinquent behaviors and possibly other violent behaviors. Truancy is the first sign of trouble. Coupled with academic failure, these two indicators may be the initial signs that a young person is giving up and dropping out. For example, according to the Department of Education/National Center for Education Statistics, over the past decade between 347,000 and 544,000, 10th through 12th grade students left school each year without a high school diploma. Status dropout rates for 16 to 24 year olds were reported at 11% nationally. (The Condition of Education 2001, National Center for Education Statistics.)</w:t>
      </w:r>
    </w:p>
    <w:p w:rsidR="001F7C4E" w:rsidRPr="00552578" w:rsidRDefault="001F7C4E" w:rsidP="001F7C4E">
      <w:pPr>
        <w:autoSpaceDE w:val="0"/>
        <w:autoSpaceDN w:val="0"/>
        <w:adjustRightInd w:val="0"/>
        <w:ind w:left="900"/>
        <w:rPr>
          <w:sz w:val="20"/>
          <w:szCs w:val="20"/>
        </w:rPr>
      </w:pPr>
    </w:p>
    <w:p w:rsidR="001F7C4E" w:rsidRPr="00552578" w:rsidRDefault="001F7C4E" w:rsidP="001F7C4E">
      <w:pPr>
        <w:autoSpaceDE w:val="0"/>
        <w:autoSpaceDN w:val="0"/>
        <w:adjustRightInd w:val="0"/>
        <w:ind w:left="900"/>
        <w:rPr>
          <w:sz w:val="20"/>
          <w:szCs w:val="20"/>
        </w:rPr>
      </w:pPr>
      <w:r w:rsidRPr="00552578">
        <w:rPr>
          <w:sz w:val="20"/>
          <w:szCs w:val="20"/>
        </w:rPr>
        <w:t>The high percentage of students dropping out of high school jeopardizes the future economic security of the target area, increases the number of individuals with low educational attainment levels and indicates a definite need for academic and prevention services.</w:t>
      </w:r>
    </w:p>
    <w:p w:rsidR="001F7C4E" w:rsidRPr="00552578" w:rsidRDefault="001F7C4E" w:rsidP="001F7C4E">
      <w:pPr>
        <w:ind w:left="900"/>
        <w:rPr>
          <w:sz w:val="20"/>
          <w:szCs w:val="20"/>
        </w:rPr>
      </w:pPr>
    </w:p>
    <w:p w:rsidR="001F7C4E" w:rsidRPr="00552578" w:rsidRDefault="002153FB" w:rsidP="001F7C4E">
      <w:pPr>
        <w:ind w:left="900"/>
        <w:rPr>
          <w:sz w:val="24"/>
        </w:rPr>
      </w:pPr>
      <w:r>
        <w:rPr>
          <w:sz w:val="24"/>
        </w:rPr>
        <w:t>Needs</w:t>
      </w:r>
      <w:r w:rsidR="001F7C4E" w:rsidRPr="00552578">
        <w:rPr>
          <w:sz w:val="24"/>
        </w:rPr>
        <w:t>:</w:t>
      </w:r>
    </w:p>
    <w:p w:rsidR="001F7C4E" w:rsidRPr="00552578" w:rsidRDefault="001F7C4E" w:rsidP="001F7C4E">
      <w:pPr>
        <w:numPr>
          <w:ilvl w:val="0"/>
          <w:numId w:val="9"/>
        </w:numPr>
        <w:rPr>
          <w:sz w:val="20"/>
          <w:szCs w:val="20"/>
        </w:rPr>
      </w:pPr>
      <w:r w:rsidRPr="00552578">
        <w:rPr>
          <w:sz w:val="20"/>
          <w:szCs w:val="20"/>
        </w:rPr>
        <w:t>Anger management classes</w:t>
      </w:r>
    </w:p>
    <w:p w:rsidR="001F7C4E" w:rsidRPr="00552578" w:rsidRDefault="001F7C4E" w:rsidP="001F7C4E">
      <w:pPr>
        <w:numPr>
          <w:ilvl w:val="0"/>
          <w:numId w:val="9"/>
        </w:numPr>
        <w:rPr>
          <w:sz w:val="20"/>
          <w:szCs w:val="20"/>
        </w:rPr>
      </w:pPr>
      <w:r w:rsidRPr="00552578">
        <w:rPr>
          <w:sz w:val="20"/>
          <w:szCs w:val="20"/>
        </w:rPr>
        <w:t>Dropouts/truancy</w:t>
      </w:r>
    </w:p>
    <w:p w:rsidR="001F7C4E" w:rsidRPr="00552578" w:rsidRDefault="001F7C4E" w:rsidP="001F7C4E">
      <w:pPr>
        <w:numPr>
          <w:ilvl w:val="0"/>
          <w:numId w:val="9"/>
        </w:numPr>
        <w:rPr>
          <w:sz w:val="20"/>
          <w:szCs w:val="20"/>
        </w:rPr>
      </w:pPr>
      <w:r w:rsidRPr="00552578">
        <w:rPr>
          <w:sz w:val="20"/>
          <w:szCs w:val="20"/>
        </w:rPr>
        <w:t>Bullying</w:t>
      </w:r>
    </w:p>
    <w:p w:rsidR="001F7C4E" w:rsidRPr="00552578" w:rsidRDefault="001F7C4E" w:rsidP="001F7C4E">
      <w:pPr>
        <w:numPr>
          <w:ilvl w:val="0"/>
          <w:numId w:val="9"/>
        </w:numPr>
        <w:rPr>
          <w:sz w:val="20"/>
          <w:szCs w:val="20"/>
        </w:rPr>
      </w:pPr>
      <w:r w:rsidRPr="00552578">
        <w:rPr>
          <w:sz w:val="20"/>
          <w:szCs w:val="20"/>
        </w:rPr>
        <w:t>Sexual aggression</w:t>
      </w:r>
    </w:p>
    <w:p w:rsidR="001F7C4E" w:rsidRPr="00552578" w:rsidRDefault="001F7C4E" w:rsidP="001F7C4E">
      <w:pPr>
        <w:numPr>
          <w:ilvl w:val="0"/>
          <w:numId w:val="9"/>
        </w:numPr>
        <w:rPr>
          <w:sz w:val="20"/>
          <w:szCs w:val="20"/>
        </w:rPr>
      </w:pPr>
      <w:r w:rsidRPr="00552578">
        <w:rPr>
          <w:sz w:val="20"/>
          <w:szCs w:val="20"/>
        </w:rPr>
        <w:t>Substance abuse</w:t>
      </w:r>
    </w:p>
    <w:p w:rsidR="001F7C4E" w:rsidRPr="00552578" w:rsidRDefault="001F7C4E" w:rsidP="001F7C4E">
      <w:pPr>
        <w:numPr>
          <w:ilvl w:val="0"/>
          <w:numId w:val="9"/>
        </w:numPr>
        <w:rPr>
          <w:sz w:val="20"/>
          <w:szCs w:val="20"/>
        </w:rPr>
      </w:pPr>
      <w:r w:rsidRPr="00552578">
        <w:rPr>
          <w:sz w:val="20"/>
          <w:szCs w:val="20"/>
        </w:rPr>
        <w:t>Because of the high correlation between reading skills and truancy, there is a need for prevention programs.</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There are some existing classes; however, transportation remains an issue.</w:t>
      </w:r>
    </w:p>
    <w:p w:rsidR="001F7C4E" w:rsidRPr="00552578" w:rsidRDefault="001F7C4E" w:rsidP="001F7C4E">
      <w:pPr>
        <w:numPr>
          <w:ilvl w:val="0"/>
          <w:numId w:val="9"/>
        </w:numPr>
        <w:rPr>
          <w:sz w:val="20"/>
          <w:szCs w:val="20"/>
        </w:rPr>
      </w:pPr>
      <w:r w:rsidRPr="00552578">
        <w:rPr>
          <w:sz w:val="20"/>
          <w:szCs w:val="20"/>
        </w:rPr>
        <w:t xml:space="preserve">After hour counseling needed, but public transportation doesn’t run after </w:t>
      </w:r>
      <w:smartTag w:uri="urn:schemas-microsoft-com:office:smarttags" w:element="time">
        <w:smartTagPr>
          <w:attr w:name="Minute" w:val="0"/>
          <w:attr w:name="Hour" w:val="18"/>
        </w:smartTagPr>
        <w:r w:rsidRPr="00552578">
          <w:rPr>
            <w:sz w:val="20"/>
            <w:szCs w:val="20"/>
          </w:rPr>
          <w:t>6 p.m.</w:t>
        </w:r>
      </w:smartTag>
    </w:p>
    <w:p w:rsidR="001F7C4E" w:rsidRDefault="001F7C4E" w:rsidP="001F7C4E">
      <w:pPr>
        <w:numPr>
          <w:ilvl w:val="0"/>
          <w:numId w:val="9"/>
        </w:numPr>
        <w:rPr>
          <w:sz w:val="20"/>
          <w:szCs w:val="20"/>
        </w:rPr>
      </w:pPr>
      <w:r w:rsidRPr="00552578">
        <w:rPr>
          <w:sz w:val="20"/>
          <w:szCs w:val="20"/>
        </w:rPr>
        <w:t>Recidivism</w:t>
      </w:r>
    </w:p>
    <w:p w:rsidR="00967A0C" w:rsidRDefault="00967A0C" w:rsidP="001F7C4E">
      <w:pPr>
        <w:numPr>
          <w:ilvl w:val="0"/>
          <w:numId w:val="9"/>
        </w:numPr>
        <w:rPr>
          <w:sz w:val="20"/>
          <w:szCs w:val="20"/>
        </w:rPr>
      </w:pPr>
      <w:r>
        <w:rPr>
          <w:sz w:val="20"/>
          <w:szCs w:val="20"/>
        </w:rPr>
        <w:t>Gang prevention and intervention</w:t>
      </w:r>
    </w:p>
    <w:p w:rsidR="00967A0C" w:rsidRDefault="00967A0C" w:rsidP="001F7C4E">
      <w:pPr>
        <w:numPr>
          <w:ilvl w:val="0"/>
          <w:numId w:val="9"/>
        </w:numPr>
        <w:rPr>
          <w:sz w:val="20"/>
          <w:szCs w:val="20"/>
        </w:rPr>
      </w:pPr>
      <w:r>
        <w:rPr>
          <w:sz w:val="20"/>
          <w:szCs w:val="20"/>
        </w:rPr>
        <w:t>Address disproportionate minority contact</w:t>
      </w:r>
    </w:p>
    <w:p w:rsidR="00EC03ED" w:rsidRPr="00552578" w:rsidRDefault="00EC03ED" w:rsidP="001F7C4E">
      <w:pPr>
        <w:numPr>
          <w:ilvl w:val="0"/>
          <w:numId w:val="9"/>
        </w:numPr>
        <w:rPr>
          <w:sz w:val="20"/>
          <w:szCs w:val="20"/>
        </w:rPr>
      </w:pPr>
      <w:r>
        <w:rPr>
          <w:sz w:val="20"/>
          <w:szCs w:val="20"/>
        </w:rPr>
        <w:t>Homeless youth</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Recommendations:</w:t>
      </w:r>
    </w:p>
    <w:p w:rsidR="001F7C4E" w:rsidRDefault="001F7C4E" w:rsidP="001F7C4E">
      <w:pPr>
        <w:numPr>
          <w:ilvl w:val="1"/>
          <w:numId w:val="9"/>
        </w:numPr>
        <w:tabs>
          <w:tab w:val="clear" w:pos="2340"/>
          <w:tab w:val="num" w:pos="1620"/>
        </w:tabs>
        <w:ind w:left="1620"/>
        <w:rPr>
          <w:sz w:val="20"/>
          <w:szCs w:val="20"/>
        </w:rPr>
      </w:pPr>
      <w:r w:rsidRPr="00552578">
        <w:rPr>
          <w:sz w:val="20"/>
          <w:szCs w:val="20"/>
        </w:rPr>
        <w:t>Need for resource officers in school districts</w:t>
      </w:r>
      <w:r w:rsidR="002153FB">
        <w:rPr>
          <w:sz w:val="20"/>
          <w:szCs w:val="20"/>
        </w:rPr>
        <w:t>, n</w:t>
      </w:r>
      <w:r w:rsidRPr="00552578">
        <w:rPr>
          <w:sz w:val="20"/>
          <w:szCs w:val="20"/>
        </w:rPr>
        <w:t>ot only for truancy issues bu</w:t>
      </w:r>
      <w:r w:rsidR="002153FB">
        <w:rPr>
          <w:sz w:val="20"/>
          <w:szCs w:val="20"/>
        </w:rPr>
        <w:t>t problematic juveniles</w:t>
      </w:r>
    </w:p>
    <w:p w:rsidR="002153FB" w:rsidRDefault="002153FB" w:rsidP="001F7C4E">
      <w:pPr>
        <w:numPr>
          <w:ilvl w:val="1"/>
          <w:numId w:val="9"/>
        </w:numPr>
        <w:tabs>
          <w:tab w:val="clear" w:pos="2340"/>
          <w:tab w:val="num" w:pos="1620"/>
        </w:tabs>
        <w:ind w:left="1620"/>
        <w:rPr>
          <w:sz w:val="20"/>
          <w:szCs w:val="20"/>
        </w:rPr>
      </w:pPr>
      <w:r>
        <w:rPr>
          <w:sz w:val="20"/>
          <w:szCs w:val="20"/>
        </w:rPr>
        <w:t>Case manager for each Justice of the Peace</w:t>
      </w:r>
    </w:p>
    <w:p w:rsidR="002153FB" w:rsidRDefault="002153FB" w:rsidP="001F7C4E">
      <w:pPr>
        <w:numPr>
          <w:ilvl w:val="1"/>
          <w:numId w:val="9"/>
        </w:numPr>
        <w:tabs>
          <w:tab w:val="clear" w:pos="2340"/>
          <w:tab w:val="num" w:pos="1620"/>
        </w:tabs>
        <w:ind w:left="1620"/>
        <w:rPr>
          <w:sz w:val="20"/>
          <w:szCs w:val="20"/>
        </w:rPr>
      </w:pPr>
      <w:r>
        <w:rPr>
          <w:sz w:val="20"/>
          <w:szCs w:val="20"/>
        </w:rPr>
        <w:t>Increased training for school staff</w:t>
      </w:r>
    </w:p>
    <w:p w:rsidR="002153FB" w:rsidRDefault="002153FB" w:rsidP="001F7C4E">
      <w:pPr>
        <w:numPr>
          <w:ilvl w:val="1"/>
          <w:numId w:val="9"/>
        </w:numPr>
        <w:tabs>
          <w:tab w:val="clear" w:pos="2340"/>
          <w:tab w:val="num" w:pos="1620"/>
        </w:tabs>
        <w:ind w:left="1620"/>
        <w:rPr>
          <w:sz w:val="20"/>
          <w:szCs w:val="20"/>
        </w:rPr>
      </w:pPr>
      <w:r>
        <w:rPr>
          <w:sz w:val="20"/>
          <w:szCs w:val="20"/>
        </w:rPr>
        <w:t>Pursue funding streams and resources to support bullying prevention  training and  programs</w:t>
      </w:r>
    </w:p>
    <w:p w:rsidR="00F26E5F" w:rsidRDefault="00967A0C" w:rsidP="001F7C4E">
      <w:pPr>
        <w:numPr>
          <w:ilvl w:val="1"/>
          <w:numId w:val="9"/>
        </w:numPr>
        <w:tabs>
          <w:tab w:val="clear" w:pos="2340"/>
          <w:tab w:val="num" w:pos="1620"/>
        </w:tabs>
        <w:ind w:left="1620"/>
        <w:rPr>
          <w:sz w:val="20"/>
          <w:szCs w:val="20"/>
        </w:rPr>
      </w:pPr>
      <w:r>
        <w:rPr>
          <w:sz w:val="20"/>
          <w:szCs w:val="20"/>
        </w:rPr>
        <w:t>Academic</w:t>
      </w:r>
      <w:r w:rsidR="00F26E5F">
        <w:rPr>
          <w:sz w:val="20"/>
          <w:szCs w:val="20"/>
        </w:rPr>
        <w:t xml:space="preserve"> remediation</w:t>
      </w:r>
    </w:p>
    <w:p w:rsidR="00967A0C" w:rsidRDefault="00967A0C" w:rsidP="001F7C4E">
      <w:pPr>
        <w:numPr>
          <w:ilvl w:val="1"/>
          <w:numId w:val="9"/>
        </w:numPr>
        <w:tabs>
          <w:tab w:val="clear" w:pos="2340"/>
          <w:tab w:val="num" w:pos="1620"/>
        </w:tabs>
        <w:ind w:left="1620"/>
        <w:rPr>
          <w:sz w:val="20"/>
          <w:szCs w:val="20"/>
        </w:rPr>
      </w:pPr>
      <w:r>
        <w:rPr>
          <w:sz w:val="20"/>
          <w:szCs w:val="20"/>
        </w:rPr>
        <w:t>Vocational training for students</w:t>
      </w:r>
    </w:p>
    <w:p w:rsidR="00967A0C" w:rsidRDefault="00967A0C" w:rsidP="001F7C4E">
      <w:pPr>
        <w:numPr>
          <w:ilvl w:val="1"/>
          <w:numId w:val="9"/>
        </w:numPr>
        <w:tabs>
          <w:tab w:val="clear" w:pos="2340"/>
          <w:tab w:val="num" w:pos="1620"/>
        </w:tabs>
        <w:ind w:left="1620"/>
        <w:rPr>
          <w:sz w:val="20"/>
          <w:szCs w:val="20"/>
        </w:rPr>
      </w:pPr>
      <w:r>
        <w:rPr>
          <w:sz w:val="20"/>
          <w:szCs w:val="20"/>
        </w:rPr>
        <w:t>Opportunities for school credit recovery</w:t>
      </w:r>
    </w:p>
    <w:p w:rsidR="009936CC" w:rsidRPr="00552578" w:rsidRDefault="009936CC" w:rsidP="001F7C4E">
      <w:pPr>
        <w:numPr>
          <w:ilvl w:val="1"/>
          <w:numId w:val="9"/>
        </w:numPr>
        <w:tabs>
          <w:tab w:val="clear" w:pos="2340"/>
          <w:tab w:val="num" w:pos="1620"/>
        </w:tabs>
        <w:ind w:left="1620"/>
        <w:rPr>
          <w:sz w:val="20"/>
          <w:szCs w:val="20"/>
        </w:rPr>
      </w:pPr>
      <w:r>
        <w:rPr>
          <w:sz w:val="20"/>
          <w:szCs w:val="20"/>
        </w:rPr>
        <w:t>Study the underlying reasons for truancy, such as abuse or neglect at home</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Resources:</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Central Texas Youth Services Bureau</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 xml:space="preserve">Advocacy Center </w:t>
      </w:r>
      <w:r w:rsidR="0039298F">
        <w:rPr>
          <w:sz w:val="20"/>
          <w:szCs w:val="20"/>
        </w:rPr>
        <w:t xml:space="preserve"> for Crime Victims and Children</w:t>
      </w:r>
      <w:r w:rsidR="002153FB">
        <w:rPr>
          <w:sz w:val="20"/>
          <w:szCs w:val="20"/>
        </w:rPr>
        <w:t>, o</w:t>
      </w:r>
      <w:r w:rsidRPr="00552578">
        <w:rPr>
          <w:sz w:val="20"/>
          <w:szCs w:val="20"/>
        </w:rPr>
        <w:t>utreach and prevention services</w:t>
      </w:r>
    </w:p>
    <w:p w:rsidR="001F7C4E" w:rsidRPr="005A201B" w:rsidRDefault="009936CC" w:rsidP="001F7C4E">
      <w:pPr>
        <w:numPr>
          <w:ilvl w:val="1"/>
          <w:numId w:val="9"/>
        </w:numPr>
        <w:tabs>
          <w:tab w:val="clear" w:pos="2340"/>
          <w:tab w:val="num" w:pos="1620"/>
        </w:tabs>
        <w:ind w:left="1620"/>
        <w:rPr>
          <w:sz w:val="20"/>
          <w:szCs w:val="20"/>
        </w:rPr>
      </w:pPr>
      <w:r w:rsidRPr="005A201B">
        <w:rPr>
          <w:sz w:val="20"/>
          <w:szCs w:val="20"/>
        </w:rPr>
        <w:t>Family Abuse Center</w:t>
      </w:r>
      <w:r w:rsidR="00B9392D" w:rsidRPr="005A201B">
        <w:rPr>
          <w:strike/>
          <w:sz w:val="20"/>
          <w:szCs w:val="20"/>
        </w:rPr>
        <w:t xml:space="preserve"> </w:t>
      </w:r>
    </w:p>
    <w:p w:rsidR="001F7C4E" w:rsidRPr="00552578" w:rsidRDefault="001F7C4E" w:rsidP="001F7C4E">
      <w:pPr>
        <w:numPr>
          <w:ilvl w:val="1"/>
          <w:numId w:val="9"/>
        </w:numPr>
        <w:tabs>
          <w:tab w:val="clear" w:pos="2340"/>
          <w:tab w:val="num" w:pos="1620"/>
        </w:tabs>
        <w:ind w:left="1620"/>
        <w:rPr>
          <w:sz w:val="20"/>
          <w:szCs w:val="20"/>
        </w:rPr>
      </w:pPr>
      <w:r w:rsidRPr="00552578">
        <w:rPr>
          <w:sz w:val="20"/>
          <w:szCs w:val="20"/>
        </w:rPr>
        <w:t>Education Service Center</w:t>
      </w:r>
      <w:r w:rsidR="002153FB">
        <w:rPr>
          <w:sz w:val="20"/>
          <w:szCs w:val="20"/>
        </w:rPr>
        <w:t xml:space="preserve"> </w:t>
      </w:r>
      <w:r w:rsidR="002153FB" w:rsidRPr="00552578">
        <w:rPr>
          <w:sz w:val="20"/>
          <w:szCs w:val="20"/>
        </w:rPr>
        <w:t>Region 12</w:t>
      </w:r>
    </w:p>
    <w:p w:rsidR="001F7C4E" w:rsidRDefault="00135E87" w:rsidP="001F7C4E">
      <w:pPr>
        <w:numPr>
          <w:ilvl w:val="1"/>
          <w:numId w:val="9"/>
        </w:numPr>
        <w:tabs>
          <w:tab w:val="clear" w:pos="2340"/>
          <w:tab w:val="num" w:pos="1620"/>
        </w:tabs>
        <w:ind w:left="1620"/>
        <w:rPr>
          <w:sz w:val="20"/>
          <w:szCs w:val="20"/>
        </w:rPr>
      </w:pPr>
      <w:r>
        <w:rPr>
          <w:sz w:val="20"/>
          <w:szCs w:val="20"/>
        </w:rPr>
        <w:t>Bluebonnet Trails Community Services</w:t>
      </w:r>
    </w:p>
    <w:p w:rsidR="00135E87" w:rsidRPr="00552578" w:rsidRDefault="00135E87" w:rsidP="001F7C4E">
      <w:pPr>
        <w:numPr>
          <w:ilvl w:val="1"/>
          <w:numId w:val="9"/>
        </w:numPr>
        <w:tabs>
          <w:tab w:val="clear" w:pos="2340"/>
          <w:tab w:val="num" w:pos="1620"/>
        </w:tabs>
        <w:ind w:left="1620"/>
        <w:rPr>
          <w:sz w:val="20"/>
          <w:szCs w:val="20"/>
        </w:rPr>
      </w:pPr>
      <w:r>
        <w:rPr>
          <w:sz w:val="20"/>
          <w:szCs w:val="20"/>
        </w:rPr>
        <w:t>VOICE, Inc.</w:t>
      </w:r>
    </w:p>
    <w:p w:rsidR="001F7C4E" w:rsidRPr="00552578" w:rsidRDefault="009936CC" w:rsidP="001F7C4E">
      <w:pPr>
        <w:numPr>
          <w:ilvl w:val="1"/>
          <w:numId w:val="9"/>
        </w:numPr>
        <w:tabs>
          <w:tab w:val="clear" w:pos="2340"/>
          <w:tab w:val="num" w:pos="1620"/>
        </w:tabs>
        <w:ind w:left="1620"/>
        <w:rPr>
          <w:sz w:val="20"/>
          <w:szCs w:val="20"/>
        </w:rPr>
      </w:pPr>
      <w:r>
        <w:rPr>
          <w:sz w:val="20"/>
          <w:szCs w:val="20"/>
        </w:rPr>
        <w:t xml:space="preserve">Baylor Scott &amp; White </w:t>
      </w:r>
      <w:r w:rsidR="001F7C4E" w:rsidRPr="00552578">
        <w:rPr>
          <w:sz w:val="20"/>
          <w:szCs w:val="20"/>
        </w:rPr>
        <w:t>Hillcrest Baptist Medical Center Teen Safe</w:t>
      </w:r>
    </w:p>
    <w:p w:rsidR="001F7C4E" w:rsidRDefault="001F7C4E" w:rsidP="001F7C4E">
      <w:pPr>
        <w:numPr>
          <w:ilvl w:val="1"/>
          <w:numId w:val="9"/>
        </w:numPr>
        <w:tabs>
          <w:tab w:val="clear" w:pos="2340"/>
          <w:tab w:val="num" w:pos="1620"/>
        </w:tabs>
        <w:ind w:left="1620"/>
        <w:rPr>
          <w:sz w:val="20"/>
          <w:szCs w:val="20"/>
        </w:rPr>
      </w:pPr>
      <w:proofErr w:type="spellStart"/>
      <w:r w:rsidRPr="00552578">
        <w:rPr>
          <w:sz w:val="20"/>
          <w:szCs w:val="20"/>
        </w:rPr>
        <w:t>Klaras</w:t>
      </w:r>
      <w:proofErr w:type="spellEnd"/>
      <w:r w:rsidRPr="00552578">
        <w:rPr>
          <w:sz w:val="20"/>
          <w:szCs w:val="20"/>
        </w:rPr>
        <w:t xml:space="preserve"> Center for Families</w:t>
      </w:r>
      <w:r w:rsidR="00EC03ED">
        <w:rPr>
          <w:sz w:val="20"/>
          <w:szCs w:val="20"/>
        </w:rPr>
        <w:t>/HOTRMHMR</w:t>
      </w:r>
    </w:p>
    <w:p w:rsidR="00EC03ED" w:rsidRDefault="00EC03ED" w:rsidP="001F7C4E">
      <w:pPr>
        <w:numPr>
          <w:ilvl w:val="1"/>
          <w:numId w:val="9"/>
        </w:numPr>
        <w:tabs>
          <w:tab w:val="clear" w:pos="2340"/>
          <w:tab w:val="num" w:pos="1620"/>
        </w:tabs>
        <w:ind w:left="1620"/>
        <w:rPr>
          <w:sz w:val="20"/>
          <w:szCs w:val="20"/>
        </w:rPr>
      </w:pPr>
      <w:r>
        <w:rPr>
          <w:sz w:val="20"/>
          <w:szCs w:val="20"/>
        </w:rPr>
        <w:t>Homeless Coalition</w:t>
      </w:r>
    </w:p>
    <w:p w:rsidR="00F26E5F" w:rsidRDefault="00F26E5F" w:rsidP="001F7C4E">
      <w:pPr>
        <w:numPr>
          <w:ilvl w:val="1"/>
          <w:numId w:val="9"/>
        </w:numPr>
        <w:tabs>
          <w:tab w:val="clear" w:pos="2340"/>
          <w:tab w:val="num" w:pos="1620"/>
        </w:tabs>
        <w:ind w:left="1620"/>
        <w:rPr>
          <w:sz w:val="20"/>
          <w:szCs w:val="20"/>
        </w:rPr>
      </w:pPr>
      <w:r>
        <w:rPr>
          <w:sz w:val="20"/>
          <w:szCs w:val="20"/>
        </w:rPr>
        <w:t>Girl Scouts of Central Texas</w:t>
      </w:r>
    </w:p>
    <w:p w:rsidR="00967A0C" w:rsidRDefault="00967A0C" w:rsidP="001F7C4E">
      <w:pPr>
        <w:numPr>
          <w:ilvl w:val="1"/>
          <w:numId w:val="9"/>
        </w:numPr>
        <w:tabs>
          <w:tab w:val="clear" w:pos="2340"/>
          <w:tab w:val="num" w:pos="1620"/>
        </w:tabs>
        <w:ind w:left="1620"/>
        <w:rPr>
          <w:sz w:val="20"/>
          <w:szCs w:val="20"/>
        </w:rPr>
      </w:pPr>
      <w:r>
        <w:rPr>
          <w:sz w:val="20"/>
          <w:szCs w:val="20"/>
        </w:rPr>
        <w:t xml:space="preserve">Community </w:t>
      </w:r>
      <w:r w:rsidR="009842BD">
        <w:rPr>
          <w:sz w:val="20"/>
          <w:szCs w:val="20"/>
        </w:rPr>
        <w:t>R</w:t>
      </w:r>
      <w:r>
        <w:rPr>
          <w:sz w:val="20"/>
          <w:szCs w:val="20"/>
        </w:rPr>
        <w:t xml:space="preserve">ace </w:t>
      </w:r>
      <w:r w:rsidR="009842BD">
        <w:rPr>
          <w:sz w:val="20"/>
          <w:szCs w:val="20"/>
        </w:rPr>
        <w:t>R</w:t>
      </w:r>
      <w:r>
        <w:rPr>
          <w:sz w:val="20"/>
          <w:szCs w:val="20"/>
        </w:rPr>
        <w:t xml:space="preserve">elations </w:t>
      </w:r>
      <w:r w:rsidR="009842BD">
        <w:rPr>
          <w:sz w:val="20"/>
          <w:szCs w:val="20"/>
        </w:rPr>
        <w:t>C</w:t>
      </w:r>
      <w:r>
        <w:rPr>
          <w:sz w:val="20"/>
          <w:szCs w:val="20"/>
        </w:rPr>
        <w:t>oalition</w:t>
      </w:r>
    </w:p>
    <w:p w:rsidR="00967A0C" w:rsidRDefault="00967A0C" w:rsidP="00967A0C">
      <w:pPr>
        <w:numPr>
          <w:ilvl w:val="1"/>
          <w:numId w:val="9"/>
        </w:numPr>
        <w:tabs>
          <w:tab w:val="clear" w:pos="2340"/>
          <w:tab w:val="num" w:pos="1620"/>
        </w:tabs>
        <w:ind w:left="1620"/>
        <w:rPr>
          <w:sz w:val="20"/>
          <w:szCs w:val="20"/>
        </w:rPr>
      </w:pPr>
      <w:r>
        <w:rPr>
          <w:sz w:val="20"/>
          <w:szCs w:val="20"/>
        </w:rPr>
        <w:t>WISD</w:t>
      </w:r>
    </w:p>
    <w:p w:rsidR="007D7976" w:rsidRPr="00967A0C" w:rsidRDefault="007D7976" w:rsidP="00967A0C">
      <w:pPr>
        <w:numPr>
          <w:ilvl w:val="1"/>
          <w:numId w:val="9"/>
        </w:numPr>
        <w:tabs>
          <w:tab w:val="clear" w:pos="2340"/>
          <w:tab w:val="num" w:pos="1620"/>
        </w:tabs>
        <w:ind w:left="1620"/>
        <w:rPr>
          <w:sz w:val="20"/>
          <w:szCs w:val="20"/>
        </w:rPr>
      </w:pPr>
      <w:r>
        <w:rPr>
          <w:sz w:val="20"/>
          <w:szCs w:val="20"/>
        </w:rPr>
        <w:t>Road to Damascus</w:t>
      </w:r>
    </w:p>
    <w:p w:rsidR="00887097" w:rsidRPr="00552578" w:rsidRDefault="00887097" w:rsidP="00887097">
      <w:pPr>
        <w:ind w:left="1620"/>
        <w:rPr>
          <w:sz w:val="20"/>
          <w:szCs w:val="20"/>
        </w:rPr>
      </w:pPr>
    </w:p>
    <w:p w:rsidR="00F54286" w:rsidRPr="00F54286" w:rsidRDefault="00F54286" w:rsidP="00F54286">
      <w:pPr>
        <w:numPr>
          <w:ilvl w:val="1"/>
          <w:numId w:val="3"/>
        </w:numPr>
        <w:tabs>
          <w:tab w:val="clear" w:pos="1260"/>
          <w:tab w:val="num" w:pos="900"/>
        </w:tabs>
        <w:ind w:left="900"/>
        <w:rPr>
          <w:sz w:val="24"/>
        </w:rPr>
      </w:pPr>
      <w:r w:rsidRPr="00552578">
        <w:rPr>
          <w:b/>
          <w:sz w:val="24"/>
        </w:rPr>
        <w:t xml:space="preserve">Transitional Programs </w:t>
      </w:r>
      <w:r w:rsidR="00887097">
        <w:rPr>
          <w:b/>
          <w:sz w:val="24"/>
        </w:rPr>
        <w:t>(</w:t>
      </w:r>
      <w:r w:rsidRPr="00552578">
        <w:rPr>
          <w:b/>
          <w:sz w:val="24"/>
        </w:rPr>
        <w:t>Including Drug and Alcohol Treatment</w:t>
      </w:r>
      <w:r w:rsidR="00887097">
        <w:rPr>
          <w:b/>
          <w:sz w:val="24"/>
        </w:rPr>
        <w:t>)</w:t>
      </w:r>
    </w:p>
    <w:p w:rsidR="00F54286" w:rsidRPr="00552578" w:rsidRDefault="00DF228F" w:rsidP="00F54286">
      <w:pPr>
        <w:ind w:left="900"/>
        <w:rPr>
          <w:sz w:val="24"/>
        </w:rPr>
      </w:pPr>
      <w:r>
        <w:rPr>
          <w:sz w:val="24"/>
        </w:rPr>
        <w:t>Needs</w:t>
      </w:r>
      <w:r w:rsidR="00F54286" w:rsidRPr="00552578">
        <w:rPr>
          <w:sz w:val="24"/>
        </w:rPr>
        <w:t>:</w:t>
      </w:r>
    </w:p>
    <w:p w:rsidR="00F54286" w:rsidRPr="00552578" w:rsidRDefault="00F54286" w:rsidP="00F54286">
      <w:pPr>
        <w:numPr>
          <w:ilvl w:val="1"/>
          <w:numId w:val="9"/>
        </w:numPr>
        <w:tabs>
          <w:tab w:val="clear" w:pos="2340"/>
          <w:tab w:val="num" w:pos="1620"/>
        </w:tabs>
        <w:ind w:left="1620"/>
        <w:rPr>
          <w:sz w:val="20"/>
          <w:szCs w:val="20"/>
        </w:rPr>
      </w:pPr>
      <w:r w:rsidRPr="00552578">
        <w:rPr>
          <w:sz w:val="20"/>
          <w:szCs w:val="20"/>
        </w:rPr>
        <w:t xml:space="preserve">Need of transitional programs within </w:t>
      </w:r>
      <w:smartTag w:uri="urn:schemas-microsoft-com:office:smarttags" w:element="place">
        <w:smartTag w:uri="urn:schemas-microsoft-com:office:smarttags" w:element="PlaceName">
          <w:r w:rsidRPr="00552578">
            <w:rPr>
              <w:sz w:val="20"/>
              <w:szCs w:val="20"/>
            </w:rPr>
            <w:t>McLennan</w:t>
          </w:r>
        </w:smartTag>
        <w:r w:rsidRPr="00552578">
          <w:rPr>
            <w:sz w:val="20"/>
            <w:szCs w:val="20"/>
          </w:rPr>
          <w:t xml:space="preserve"> </w:t>
        </w:r>
        <w:smartTag w:uri="urn:schemas-microsoft-com:office:smarttags" w:element="PlaceType">
          <w:r w:rsidRPr="00552578">
            <w:rPr>
              <w:sz w:val="20"/>
              <w:szCs w:val="20"/>
            </w:rPr>
            <w:t>County</w:t>
          </w:r>
        </w:smartTag>
      </w:smartTag>
    </w:p>
    <w:p w:rsidR="00F54286" w:rsidRPr="00552578" w:rsidRDefault="00F54286" w:rsidP="00F54286">
      <w:pPr>
        <w:numPr>
          <w:ilvl w:val="1"/>
          <w:numId w:val="9"/>
        </w:numPr>
        <w:tabs>
          <w:tab w:val="clear" w:pos="2340"/>
          <w:tab w:val="num" w:pos="1620"/>
        </w:tabs>
        <w:ind w:left="1620"/>
        <w:rPr>
          <w:sz w:val="20"/>
          <w:szCs w:val="20"/>
        </w:rPr>
      </w:pPr>
      <w:r w:rsidRPr="00552578">
        <w:rPr>
          <w:sz w:val="20"/>
          <w:szCs w:val="20"/>
        </w:rPr>
        <w:t>Recidivism</w:t>
      </w:r>
    </w:p>
    <w:p w:rsidR="00F54286" w:rsidRPr="00552578" w:rsidRDefault="00F54286" w:rsidP="00F54286">
      <w:pPr>
        <w:rPr>
          <w:sz w:val="20"/>
          <w:szCs w:val="20"/>
        </w:rPr>
      </w:pPr>
    </w:p>
    <w:p w:rsidR="00F54286" w:rsidRPr="00552578" w:rsidRDefault="00F54286" w:rsidP="00F54286">
      <w:pPr>
        <w:ind w:left="900"/>
        <w:rPr>
          <w:sz w:val="24"/>
        </w:rPr>
      </w:pPr>
      <w:r w:rsidRPr="00552578">
        <w:rPr>
          <w:sz w:val="24"/>
        </w:rPr>
        <w:t>Recommendations:</w:t>
      </w:r>
    </w:p>
    <w:p w:rsidR="00F54286" w:rsidRPr="00552578" w:rsidRDefault="00887097" w:rsidP="00F54286">
      <w:pPr>
        <w:numPr>
          <w:ilvl w:val="1"/>
          <w:numId w:val="9"/>
        </w:numPr>
        <w:tabs>
          <w:tab w:val="clear" w:pos="2340"/>
          <w:tab w:val="num" w:pos="1620"/>
        </w:tabs>
        <w:ind w:left="1620"/>
        <w:rPr>
          <w:sz w:val="20"/>
          <w:szCs w:val="20"/>
        </w:rPr>
      </w:pPr>
      <w:r>
        <w:rPr>
          <w:sz w:val="20"/>
          <w:szCs w:val="20"/>
        </w:rPr>
        <w:t xml:space="preserve">Pursue funding streams and resources for transitional </w:t>
      </w:r>
      <w:r w:rsidR="00BE6888">
        <w:rPr>
          <w:sz w:val="20"/>
          <w:szCs w:val="20"/>
        </w:rPr>
        <w:t xml:space="preserve">services, programs, and  </w:t>
      </w:r>
      <w:r>
        <w:rPr>
          <w:sz w:val="20"/>
          <w:szCs w:val="20"/>
        </w:rPr>
        <w:t>housing for minors</w:t>
      </w:r>
    </w:p>
    <w:p w:rsidR="00F54286" w:rsidRPr="00552578" w:rsidRDefault="00F54286" w:rsidP="00F54286">
      <w:pPr>
        <w:rPr>
          <w:sz w:val="20"/>
          <w:szCs w:val="20"/>
        </w:rPr>
      </w:pPr>
    </w:p>
    <w:p w:rsidR="00F54286" w:rsidRPr="00552578" w:rsidRDefault="00F54286" w:rsidP="00F54286">
      <w:pPr>
        <w:ind w:left="900"/>
        <w:rPr>
          <w:sz w:val="24"/>
        </w:rPr>
      </w:pPr>
      <w:r w:rsidRPr="00552578">
        <w:rPr>
          <w:sz w:val="24"/>
        </w:rPr>
        <w:t>Resources:</w:t>
      </w:r>
    </w:p>
    <w:p w:rsidR="00154470" w:rsidRPr="009842BD" w:rsidRDefault="00154470" w:rsidP="00F54286">
      <w:pPr>
        <w:numPr>
          <w:ilvl w:val="1"/>
          <w:numId w:val="9"/>
        </w:numPr>
        <w:tabs>
          <w:tab w:val="clear" w:pos="2340"/>
          <w:tab w:val="num" w:pos="1620"/>
        </w:tabs>
        <w:ind w:left="1620"/>
        <w:rPr>
          <w:sz w:val="20"/>
          <w:szCs w:val="20"/>
        </w:rPr>
      </w:pPr>
      <w:r w:rsidRPr="009842BD">
        <w:rPr>
          <w:sz w:val="20"/>
          <w:szCs w:val="20"/>
        </w:rPr>
        <w:t>Central Texas Youth Services Bureau</w:t>
      </w:r>
    </w:p>
    <w:p w:rsidR="00F54286" w:rsidRDefault="00F54286" w:rsidP="00F54286">
      <w:pPr>
        <w:numPr>
          <w:ilvl w:val="1"/>
          <w:numId w:val="9"/>
        </w:numPr>
        <w:tabs>
          <w:tab w:val="clear" w:pos="2340"/>
          <w:tab w:val="num" w:pos="1620"/>
        </w:tabs>
        <w:ind w:left="1620"/>
        <w:rPr>
          <w:sz w:val="20"/>
          <w:szCs w:val="20"/>
        </w:rPr>
      </w:pPr>
      <w:r w:rsidRPr="009842BD">
        <w:rPr>
          <w:sz w:val="20"/>
          <w:szCs w:val="20"/>
        </w:rPr>
        <w:t xml:space="preserve">Lone Star Legal – Greater </w:t>
      </w:r>
      <w:smartTag w:uri="urn:schemas-microsoft-com:office:smarttags" w:element="place">
        <w:smartTag w:uri="urn:schemas-microsoft-com:office:smarttags" w:element="City">
          <w:r w:rsidRPr="009842BD">
            <w:rPr>
              <w:sz w:val="20"/>
              <w:szCs w:val="20"/>
            </w:rPr>
            <w:t>Waco</w:t>
          </w:r>
        </w:smartTag>
      </w:smartTag>
      <w:r w:rsidRPr="009842BD">
        <w:rPr>
          <w:sz w:val="20"/>
          <w:szCs w:val="20"/>
        </w:rPr>
        <w:t xml:space="preserve"> Youth Advocate Project</w:t>
      </w:r>
    </w:p>
    <w:p w:rsidR="00887097" w:rsidRDefault="00887097" w:rsidP="00F54286">
      <w:pPr>
        <w:numPr>
          <w:ilvl w:val="1"/>
          <w:numId w:val="9"/>
        </w:numPr>
        <w:tabs>
          <w:tab w:val="clear" w:pos="2340"/>
          <w:tab w:val="num" w:pos="1620"/>
        </w:tabs>
        <w:ind w:left="1620"/>
        <w:rPr>
          <w:sz w:val="20"/>
          <w:szCs w:val="20"/>
        </w:rPr>
      </w:pPr>
      <w:r>
        <w:rPr>
          <w:sz w:val="20"/>
          <w:szCs w:val="20"/>
        </w:rPr>
        <w:t>Methodist Children’s Home</w:t>
      </w:r>
    </w:p>
    <w:p w:rsidR="00154470" w:rsidRPr="00552578" w:rsidRDefault="00154470" w:rsidP="00F54286">
      <w:pPr>
        <w:numPr>
          <w:ilvl w:val="1"/>
          <w:numId w:val="9"/>
        </w:numPr>
        <w:tabs>
          <w:tab w:val="clear" w:pos="2340"/>
          <w:tab w:val="num" w:pos="1620"/>
        </w:tabs>
        <w:ind w:left="1620"/>
        <w:rPr>
          <w:sz w:val="20"/>
          <w:szCs w:val="20"/>
        </w:rPr>
      </w:pPr>
      <w:r>
        <w:rPr>
          <w:sz w:val="20"/>
          <w:szCs w:val="20"/>
        </w:rPr>
        <w:t>Mission Waco</w:t>
      </w:r>
    </w:p>
    <w:p w:rsidR="00725043" w:rsidRPr="00552578" w:rsidRDefault="00725043" w:rsidP="00725043">
      <w:pPr>
        <w:tabs>
          <w:tab w:val="left" w:pos="1620"/>
        </w:tabs>
        <w:rPr>
          <w:sz w:val="20"/>
          <w:szCs w:val="20"/>
        </w:rPr>
      </w:pPr>
    </w:p>
    <w:p w:rsidR="00FC76F4" w:rsidRPr="00552578" w:rsidRDefault="00FC76F4" w:rsidP="00FC76F4">
      <w:pPr>
        <w:numPr>
          <w:ilvl w:val="1"/>
          <w:numId w:val="3"/>
        </w:numPr>
        <w:tabs>
          <w:tab w:val="clear" w:pos="1260"/>
          <w:tab w:val="num" w:pos="900"/>
        </w:tabs>
        <w:ind w:left="900"/>
        <w:rPr>
          <w:b/>
          <w:sz w:val="24"/>
        </w:rPr>
      </w:pPr>
      <w:r w:rsidRPr="00552578">
        <w:rPr>
          <w:b/>
          <w:sz w:val="24"/>
        </w:rPr>
        <w:t>Emergency Shelters</w:t>
      </w:r>
      <w:r w:rsidRPr="003C732E">
        <w:rPr>
          <w:b/>
          <w:sz w:val="24"/>
        </w:rPr>
        <w:t xml:space="preserve">/Assessment Center </w:t>
      </w:r>
      <w:r w:rsidRPr="00552578">
        <w:rPr>
          <w:b/>
          <w:sz w:val="24"/>
        </w:rPr>
        <w:t xml:space="preserve">for </w:t>
      </w:r>
      <w:r>
        <w:rPr>
          <w:b/>
          <w:sz w:val="24"/>
        </w:rPr>
        <w:t>Youth</w:t>
      </w:r>
    </w:p>
    <w:p w:rsidR="00FC76F4" w:rsidRPr="00552578" w:rsidRDefault="00FC76F4" w:rsidP="00FC76F4">
      <w:pPr>
        <w:ind w:left="900"/>
        <w:rPr>
          <w:sz w:val="24"/>
        </w:rPr>
      </w:pPr>
      <w:r w:rsidRPr="00552578">
        <w:rPr>
          <w:sz w:val="24"/>
        </w:rPr>
        <w:t>Data Collection:</w:t>
      </w:r>
    </w:p>
    <w:p w:rsidR="00FC76F4" w:rsidRPr="00552578" w:rsidRDefault="00FC76F4" w:rsidP="00FC76F4">
      <w:pPr>
        <w:numPr>
          <w:ilvl w:val="1"/>
          <w:numId w:val="9"/>
        </w:numPr>
        <w:tabs>
          <w:tab w:val="clear" w:pos="2340"/>
          <w:tab w:val="num" w:pos="1620"/>
        </w:tabs>
        <w:ind w:left="1620"/>
        <w:rPr>
          <w:sz w:val="20"/>
          <w:szCs w:val="20"/>
        </w:rPr>
      </w:pPr>
      <w:r w:rsidRPr="00552578">
        <w:rPr>
          <w:sz w:val="20"/>
          <w:szCs w:val="20"/>
        </w:rPr>
        <w:t>No emergency shelters for youth within McLennan County</w:t>
      </w:r>
      <w:r w:rsidR="00CB10A6">
        <w:rPr>
          <w:sz w:val="20"/>
          <w:szCs w:val="20"/>
        </w:rPr>
        <w:t>, except in cases of family violence</w:t>
      </w:r>
    </w:p>
    <w:p w:rsidR="00FC76F4" w:rsidRPr="00552578" w:rsidRDefault="00FC76F4" w:rsidP="00FC76F4">
      <w:pPr>
        <w:numPr>
          <w:ilvl w:val="1"/>
          <w:numId w:val="9"/>
        </w:numPr>
        <w:tabs>
          <w:tab w:val="clear" w:pos="2340"/>
          <w:tab w:val="num" w:pos="1620"/>
        </w:tabs>
        <w:ind w:left="1620"/>
        <w:rPr>
          <w:sz w:val="20"/>
          <w:szCs w:val="20"/>
        </w:rPr>
      </w:pPr>
      <w:r w:rsidRPr="00552578">
        <w:rPr>
          <w:sz w:val="20"/>
          <w:szCs w:val="20"/>
        </w:rPr>
        <w:t>Lack of funding for a shelter</w:t>
      </w:r>
    </w:p>
    <w:p w:rsidR="00FC76F4" w:rsidRPr="00552578" w:rsidRDefault="00FC76F4" w:rsidP="00FC76F4">
      <w:pPr>
        <w:rPr>
          <w:sz w:val="20"/>
          <w:szCs w:val="20"/>
        </w:rPr>
      </w:pPr>
    </w:p>
    <w:p w:rsidR="00FC76F4" w:rsidRPr="00552578" w:rsidRDefault="00FC76F4" w:rsidP="00FC76F4">
      <w:pPr>
        <w:ind w:left="900"/>
        <w:rPr>
          <w:sz w:val="24"/>
        </w:rPr>
      </w:pPr>
      <w:r w:rsidRPr="00552578">
        <w:rPr>
          <w:sz w:val="24"/>
        </w:rPr>
        <w:t>Recommendations:</w:t>
      </w:r>
    </w:p>
    <w:p w:rsidR="00FC76F4" w:rsidRDefault="00FC76F4" w:rsidP="00FC76F4">
      <w:pPr>
        <w:numPr>
          <w:ilvl w:val="1"/>
          <w:numId w:val="9"/>
        </w:numPr>
        <w:tabs>
          <w:tab w:val="clear" w:pos="2340"/>
          <w:tab w:val="num" w:pos="1620"/>
        </w:tabs>
        <w:ind w:left="1620"/>
        <w:rPr>
          <w:sz w:val="20"/>
          <w:szCs w:val="20"/>
        </w:rPr>
      </w:pPr>
      <w:r w:rsidRPr="00552578">
        <w:rPr>
          <w:sz w:val="20"/>
          <w:szCs w:val="20"/>
        </w:rPr>
        <w:t xml:space="preserve">Collaborative effort among agencies </w:t>
      </w:r>
    </w:p>
    <w:p w:rsidR="00FC76F4" w:rsidRPr="00552578" w:rsidRDefault="00FC76F4" w:rsidP="00FC76F4">
      <w:pPr>
        <w:numPr>
          <w:ilvl w:val="1"/>
          <w:numId w:val="9"/>
        </w:numPr>
        <w:tabs>
          <w:tab w:val="clear" w:pos="2340"/>
          <w:tab w:val="num" w:pos="1620"/>
        </w:tabs>
        <w:ind w:left="1620"/>
        <w:rPr>
          <w:sz w:val="20"/>
          <w:szCs w:val="20"/>
        </w:rPr>
      </w:pPr>
      <w:r>
        <w:rPr>
          <w:sz w:val="20"/>
          <w:szCs w:val="20"/>
        </w:rPr>
        <w:t>Pursue funding streams and resources to provide emergency shelters and assessment for youth</w:t>
      </w:r>
    </w:p>
    <w:p w:rsidR="00FC76F4" w:rsidRPr="00552578" w:rsidRDefault="00FC76F4" w:rsidP="00FC76F4">
      <w:pPr>
        <w:rPr>
          <w:sz w:val="20"/>
          <w:szCs w:val="20"/>
        </w:rPr>
      </w:pPr>
    </w:p>
    <w:p w:rsidR="00FC76F4" w:rsidRPr="00552578" w:rsidRDefault="00FC76F4" w:rsidP="00FC76F4">
      <w:pPr>
        <w:ind w:left="900"/>
        <w:rPr>
          <w:sz w:val="24"/>
        </w:rPr>
      </w:pPr>
      <w:r w:rsidRPr="00552578">
        <w:rPr>
          <w:sz w:val="24"/>
        </w:rPr>
        <w:t>Resources:</w:t>
      </w:r>
    </w:p>
    <w:p w:rsidR="00FC76F4" w:rsidRPr="00552578" w:rsidRDefault="00FC76F4" w:rsidP="00FC76F4">
      <w:pPr>
        <w:numPr>
          <w:ilvl w:val="1"/>
          <w:numId w:val="9"/>
        </w:numPr>
        <w:tabs>
          <w:tab w:val="clear" w:pos="2340"/>
          <w:tab w:val="num" w:pos="1620"/>
        </w:tabs>
        <w:ind w:left="1620"/>
        <w:rPr>
          <w:sz w:val="20"/>
          <w:szCs w:val="20"/>
        </w:rPr>
      </w:pPr>
      <w:r w:rsidRPr="00552578">
        <w:rPr>
          <w:sz w:val="20"/>
          <w:szCs w:val="20"/>
        </w:rPr>
        <w:t>Central Texas</w:t>
      </w:r>
      <w:r>
        <w:rPr>
          <w:sz w:val="20"/>
          <w:szCs w:val="20"/>
        </w:rPr>
        <w:t xml:space="preserve"> Youth Services Bureau</w:t>
      </w:r>
    </w:p>
    <w:p w:rsidR="00FC76F4" w:rsidRDefault="00FC76F4" w:rsidP="00FC76F4">
      <w:pPr>
        <w:numPr>
          <w:ilvl w:val="1"/>
          <w:numId w:val="9"/>
        </w:numPr>
        <w:tabs>
          <w:tab w:val="clear" w:pos="2340"/>
          <w:tab w:val="num" w:pos="1620"/>
        </w:tabs>
        <w:ind w:left="1620"/>
        <w:rPr>
          <w:sz w:val="20"/>
          <w:szCs w:val="20"/>
        </w:rPr>
      </w:pPr>
      <w:r w:rsidRPr="00552578">
        <w:rPr>
          <w:sz w:val="20"/>
          <w:szCs w:val="20"/>
        </w:rPr>
        <w:t>Methodist Home (limited services)</w:t>
      </w:r>
    </w:p>
    <w:p w:rsidR="00FC76F4" w:rsidRDefault="00FC76F4" w:rsidP="00FC76F4">
      <w:pPr>
        <w:numPr>
          <w:ilvl w:val="1"/>
          <w:numId w:val="9"/>
        </w:numPr>
        <w:tabs>
          <w:tab w:val="clear" w:pos="2340"/>
          <w:tab w:val="num" w:pos="1620"/>
        </w:tabs>
        <w:ind w:left="1620"/>
        <w:rPr>
          <w:sz w:val="20"/>
          <w:szCs w:val="20"/>
        </w:rPr>
      </w:pPr>
      <w:r>
        <w:rPr>
          <w:sz w:val="20"/>
          <w:szCs w:val="20"/>
        </w:rPr>
        <w:t>Child Protective Services</w:t>
      </w:r>
    </w:p>
    <w:p w:rsidR="00FC76F4" w:rsidRDefault="00FC76F4" w:rsidP="00FC76F4">
      <w:pPr>
        <w:numPr>
          <w:ilvl w:val="1"/>
          <w:numId w:val="9"/>
        </w:numPr>
        <w:tabs>
          <w:tab w:val="clear" w:pos="2340"/>
          <w:tab w:val="num" w:pos="1620"/>
        </w:tabs>
        <w:ind w:left="1620"/>
        <w:rPr>
          <w:sz w:val="20"/>
          <w:szCs w:val="20"/>
        </w:rPr>
      </w:pPr>
      <w:r>
        <w:rPr>
          <w:sz w:val="20"/>
          <w:szCs w:val="20"/>
        </w:rPr>
        <w:t>Family Abuse Center</w:t>
      </w:r>
    </w:p>
    <w:p w:rsidR="00FC76F4" w:rsidRPr="003C732E" w:rsidRDefault="00FC76F4" w:rsidP="00FC76F4">
      <w:pPr>
        <w:numPr>
          <w:ilvl w:val="1"/>
          <w:numId w:val="9"/>
        </w:numPr>
        <w:tabs>
          <w:tab w:val="clear" w:pos="2340"/>
          <w:tab w:val="num" w:pos="1620"/>
        </w:tabs>
        <w:ind w:left="1620"/>
        <w:rPr>
          <w:sz w:val="20"/>
          <w:szCs w:val="20"/>
        </w:rPr>
      </w:pPr>
    </w:p>
    <w:p w:rsidR="00FC76F4" w:rsidRPr="00552578" w:rsidRDefault="00FC76F4" w:rsidP="00FC76F4">
      <w:pPr>
        <w:numPr>
          <w:ilvl w:val="1"/>
          <w:numId w:val="3"/>
        </w:numPr>
        <w:tabs>
          <w:tab w:val="clear" w:pos="1260"/>
          <w:tab w:val="num" w:pos="900"/>
        </w:tabs>
        <w:ind w:left="900"/>
        <w:rPr>
          <w:b/>
          <w:sz w:val="24"/>
        </w:rPr>
      </w:pPr>
      <w:r w:rsidRPr="00552578">
        <w:rPr>
          <w:b/>
          <w:sz w:val="24"/>
        </w:rPr>
        <w:t>More Residential Programs</w:t>
      </w:r>
    </w:p>
    <w:p w:rsidR="00FC76F4" w:rsidRPr="00552578" w:rsidRDefault="00FC76F4" w:rsidP="00FC76F4">
      <w:pPr>
        <w:ind w:left="900"/>
        <w:rPr>
          <w:sz w:val="24"/>
        </w:rPr>
      </w:pPr>
      <w:r>
        <w:rPr>
          <w:sz w:val="24"/>
        </w:rPr>
        <w:t>Needs</w:t>
      </w:r>
      <w:r w:rsidRPr="00552578">
        <w:rPr>
          <w:sz w:val="24"/>
        </w:rPr>
        <w:t>:</w:t>
      </w:r>
    </w:p>
    <w:p w:rsidR="00FC76F4" w:rsidRDefault="00FC76F4" w:rsidP="00FC76F4">
      <w:pPr>
        <w:numPr>
          <w:ilvl w:val="1"/>
          <w:numId w:val="9"/>
        </w:numPr>
        <w:tabs>
          <w:tab w:val="clear" w:pos="2340"/>
          <w:tab w:val="num" w:pos="1620"/>
        </w:tabs>
        <w:ind w:left="1620"/>
        <w:rPr>
          <w:sz w:val="20"/>
          <w:szCs w:val="20"/>
        </w:rPr>
      </w:pPr>
      <w:r w:rsidRPr="00300157">
        <w:rPr>
          <w:sz w:val="20"/>
          <w:szCs w:val="20"/>
        </w:rPr>
        <w:t xml:space="preserve">For drug treatment and mental health and/or dual diagnosis.  </w:t>
      </w:r>
    </w:p>
    <w:p w:rsidR="00FC76F4" w:rsidRPr="00300157" w:rsidRDefault="00FC76F4" w:rsidP="00FC76F4">
      <w:pPr>
        <w:ind w:left="1620"/>
        <w:rPr>
          <w:sz w:val="20"/>
          <w:szCs w:val="20"/>
        </w:rPr>
      </w:pPr>
    </w:p>
    <w:p w:rsidR="00FC76F4" w:rsidRPr="00552578" w:rsidRDefault="00FC76F4" w:rsidP="00FC76F4">
      <w:pPr>
        <w:ind w:left="900"/>
        <w:rPr>
          <w:sz w:val="24"/>
        </w:rPr>
      </w:pPr>
      <w:r w:rsidRPr="00552578">
        <w:rPr>
          <w:sz w:val="24"/>
        </w:rPr>
        <w:t>Recommendations:</w:t>
      </w:r>
    </w:p>
    <w:p w:rsidR="00FC76F4" w:rsidRPr="00552578" w:rsidRDefault="00FC76F4" w:rsidP="00FC76F4">
      <w:pPr>
        <w:numPr>
          <w:ilvl w:val="1"/>
          <w:numId w:val="9"/>
        </w:numPr>
        <w:tabs>
          <w:tab w:val="clear" w:pos="2340"/>
          <w:tab w:val="num" w:pos="1620"/>
        </w:tabs>
        <w:ind w:left="1620"/>
        <w:rPr>
          <w:sz w:val="20"/>
          <w:szCs w:val="20"/>
        </w:rPr>
      </w:pPr>
      <w:r w:rsidRPr="00552578">
        <w:rPr>
          <w:sz w:val="20"/>
          <w:szCs w:val="20"/>
        </w:rPr>
        <w:t>Funding needed to have designated beds reserved for this region for me</w:t>
      </w:r>
      <w:r>
        <w:rPr>
          <w:sz w:val="20"/>
          <w:szCs w:val="20"/>
        </w:rPr>
        <w:t>ntal health and dual diagnosis</w:t>
      </w:r>
    </w:p>
    <w:p w:rsidR="00FC76F4" w:rsidRPr="00552578" w:rsidRDefault="00FC76F4" w:rsidP="00FC76F4">
      <w:pPr>
        <w:numPr>
          <w:ilvl w:val="1"/>
          <w:numId w:val="9"/>
        </w:numPr>
        <w:tabs>
          <w:tab w:val="clear" w:pos="2340"/>
          <w:tab w:val="num" w:pos="1620"/>
        </w:tabs>
        <w:ind w:left="1620"/>
        <w:rPr>
          <w:sz w:val="20"/>
          <w:szCs w:val="20"/>
        </w:rPr>
      </w:pPr>
      <w:r w:rsidRPr="00552578">
        <w:rPr>
          <w:sz w:val="20"/>
          <w:szCs w:val="20"/>
        </w:rPr>
        <w:t xml:space="preserve">Need for additional in-house treatment (long and short term) programs  </w:t>
      </w:r>
    </w:p>
    <w:p w:rsidR="00FC76F4" w:rsidRPr="00552578" w:rsidRDefault="00FC76F4" w:rsidP="00FC76F4">
      <w:pPr>
        <w:rPr>
          <w:sz w:val="20"/>
          <w:szCs w:val="20"/>
        </w:rPr>
      </w:pPr>
    </w:p>
    <w:p w:rsidR="00FC76F4" w:rsidRPr="00552578" w:rsidRDefault="00FC76F4" w:rsidP="00FC76F4">
      <w:pPr>
        <w:ind w:left="900"/>
        <w:rPr>
          <w:sz w:val="24"/>
        </w:rPr>
      </w:pPr>
      <w:r w:rsidRPr="00552578">
        <w:rPr>
          <w:sz w:val="24"/>
        </w:rPr>
        <w:t>Resources:</w:t>
      </w:r>
    </w:p>
    <w:p w:rsidR="00FC76F4" w:rsidRPr="007D7976" w:rsidRDefault="00FC76F4" w:rsidP="007D7976">
      <w:pPr>
        <w:numPr>
          <w:ilvl w:val="1"/>
          <w:numId w:val="9"/>
        </w:numPr>
        <w:tabs>
          <w:tab w:val="clear" w:pos="2340"/>
          <w:tab w:val="num" w:pos="1620"/>
        </w:tabs>
        <w:ind w:left="1620"/>
        <w:rPr>
          <w:sz w:val="20"/>
          <w:szCs w:val="20"/>
        </w:rPr>
      </w:pPr>
      <w:r w:rsidRPr="00552578">
        <w:rPr>
          <w:sz w:val="20"/>
          <w:szCs w:val="20"/>
        </w:rPr>
        <w:t>Waco Center for Youth</w:t>
      </w:r>
    </w:p>
    <w:p w:rsidR="00FC76F4" w:rsidRDefault="00FC76F4" w:rsidP="00FC76F4">
      <w:pPr>
        <w:numPr>
          <w:ilvl w:val="1"/>
          <w:numId w:val="9"/>
        </w:numPr>
        <w:tabs>
          <w:tab w:val="clear" w:pos="2340"/>
          <w:tab w:val="num" w:pos="1620"/>
        </w:tabs>
        <w:ind w:left="1620"/>
        <w:rPr>
          <w:sz w:val="20"/>
          <w:szCs w:val="20"/>
        </w:rPr>
      </w:pPr>
      <w:r>
        <w:rPr>
          <w:sz w:val="20"/>
          <w:szCs w:val="20"/>
        </w:rPr>
        <w:t>Methodist Home</w:t>
      </w:r>
    </w:p>
    <w:p w:rsidR="00FC76F4" w:rsidRDefault="00FC76F4" w:rsidP="00FC76F4">
      <w:pPr>
        <w:numPr>
          <w:ilvl w:val="1"/>
          <w:numId w:val="9"/>
        </w:numPr>
        <w:tabs>
          <w:tab w:val="clear" w:pos="2340"/>
          <w:tab w:val="num" w:pos="1620"/>
        </w:tabs>
        <w:ind w:left="1620"/>
        <w:rPr>
          <w:sz w:val="20"/>
          <w:szCs w:val="20"/>
        </w:rPr>
      </w:pPr>
      <w:r>
        <w:rPr>
          <w:sz w:val="20"/>
          <w:szCs w:val="20"/>
        </w:rPr>
        <w:t>Brookhaven</w:t>
      </w:r>
    </w:p>
    <w:p w:rsidR="00FC76F4" w:rsidRDefault="00FC76F4" w:rsidP="00FC76F4">
      <w:pPr>
        <w:numPr>
          <w:ilvl w:val="1"/>
          <w:numId w:val="9"/>
        </w:numPr>
        <w:tabs>
          <w:tab w:val="clear" w:pos="2340"/>
          <w:tab w:val="num" w:pos="1620"/>
        </w:tabs>
        <w:ind w:left="1620"/>
        <w:rPr>
          <w:sz w:val="20"/>
          <w:szCs w:val="20"/>
        </w:rPr>
      </w:pPr>
      <w:r>
        <w:rPr>
          <w:sz w:val="20"/>
          <w:szCs w:val="20"/>
        </w:rPr>
        <w:t>Avalon Center for Girls</w:t>
      </w:r>
    </w:p>
    <w:p w:rsidR="00FC76F4" w:rsidRDefault="00FC76F4" w:rsidP="00FC76F4">
      <w:pPr>
        <w:numPr>
          <w:ilvl w:val="1"/>
          <w:numId w:val="9"/>
        </w:numPr>
        <w:tabs>
          <w:tab w:val="clear" w:pos="2340"/>
          <w:tab w:val="num" w:pos="1620"/>
        </w:tabs>
        <w:ind w:left="1620"/>
        <w:rPr>
          <w:sz w:val="20"/>
          <w:szCs w:val="20"/>
        </w:rPr>
      </w:pPr>
      <w:r>
        <w:rPr>
          <w:sz w:val="20"/>
          <w:szCs w:val="20"/>
        </w:rPr>
        <w:t>Community Resource Coordination Group</w:t>
      </w:r>
    </w:p>
    <w:p w:rsidR="00FC76F4" w:rsidRPr="00552578" w:rsidRDefault="00FC76F4" w:rsidP="007862C3">
      <w:pPr>
        <w:ind w:left="1620"/>
        <w:rPr>
          <w:sz w:val="20"/>
          <w:szCs w:val="20"/>
        </w:rPr>
      </w:pPr>
    </w:p>
    <w:p w:rsidR="00725043" w:rsidRPr="00552578" w:rsidRDefault="00725043" w:rsidP="00725043">
      <w:pPr>
        <w:numPr>
          <w:ilvl w:val="1"/>
          <w:numId w:val="3"/>
        </w:numPr>
        <w:tabs>
          <w:tab w:val="clear" w:pos="1260"/>
          <w:tab w:val="num" w:pos="900"/>
        </w:tabs>
        <w:ind w:left="900"/>
        <w:rPr>
          <w:b/>
          <w:sz w:val="24"/>
        </w:rPr>
      </w:pPr>
      <w:r w:rsidRPr="00552578">
        <w:rPr>
          <w:b/>
          <w:sz w:val="24"/>
        </w:rPr>
        <w:t>Lack of Communication of Available Programs to the Public</w:t>
      </w:r>
    </w:p>
    <w:p w:rsidR="00725043" w:rsidRPr="00552578" w:rsidRDefault="00887097" w:rsidP="00725043">
      <w:pPr>
        <w:ind w:left="900"/>
        <w:rPr>
          <w:sz w:val="24"/>
        </w:rPr>
      </w:pPr>
      <w:r>
        <w:rPr>
          <w:sz w:val="24"/>
        </w:rPr>
        <w:t>Needs</w:t>
      </w:r>
      <w:r w:rsidR="00725043" w:rsidRPr="00552578">
        <w:rPr>
          <w:sz w:val="24"/>
        </w:rPr>
        <w:t>:</w:t>
      </w:r>
    </w:p>
    <w:p w:rsidR="00725043" w:rsidRPr="00552578" w:rsidRDefault="00725043" w:rsidP="00725043">
      <w:pPr>
        <w:numPr>
          <w:ilvl w:val="1"/>
          <w:numId w:val="9"/>
        </w:numPr>
        <w:tabs>
          <w:tab w:val="clear" w:pos="2340"/>
          <w:tab w:val="num" w:pos="1620"/>
        </w:tabs>
        <w:ind w:left="1620"/>
        <w:rPr>
          <w:sz w:val="20"/>
          <w:szCs w:val="20"/>
        </w:rPr>
      </w:pPr>
      <w:r w:rsidRPr="00552578">
        <w:rPr>
          <w:sz w:val="20"/>
          <w:szCs w:val="20"/>
        </w:rPr>
        <w:t>Continuous strides to increase the awareness of agencies and their services to local agencies and jurisdictions.</w:t>
      </w:r>
    </w:p>
    <w:p w:rsidR="00725043" w:rsidRPr="00552578" w:rsidRDefault="00725043" w:rsidP="00725043">
      <w:pPr>
        <w:ind w:left="1260"/>
        <w:rPr>
          <w:sz w:val="20"/>
          <w:szCs w:val="20"/>
        </w:rPr>
      </w:pPr>
    </w:p>
    <w:p w:rsidR="00725043" w:rsidRPr="00552578" w:rsidRDefault="00725043" w:rsidP="00725043">
      <w:pPr>
        <w:ind w:left="900"/>
        <w:rPr>
          <w:sz w:val="24"/>
        </w:rPr>
      </w:pPr>
      <w:r w:rsidRPr="00552578">
        <w:rPr>
          <w:sz w:val="24"/>
        </w:rPr>
        <w:t>Recommendations:</w:t>
      </w:r>
    </w:p>
    <w:p w:rsidR="00887097" w:rsidRPr="00887097" w:rsidRDefault="00887097" w:rsidP="00887097">
      <w:pPr>
        <w:numPr>
          <w:ilvl w:val="1"/>
          <w:numId w:val="9"/>
        </w:numPr>
        <w:tabs>
          <w:tab w:val="clear" w:pos="2340"/>
          <w:tab w:val="num" w:pos="1620"/>
        </w:tabs>
        <w:ind w:left="1620"/>
        <w:rPr>
          <w:sz w:val="20"/>
          <w:szCs w:val="20"/>
        </w:rPr>
      </w:pPr>
      <w:r>
        <w:rPr>
          <w:sz w:val="20"/>
          <w:szCs w:val="20"/>
        </w:rPr>
        <w:t>Online resources</w:t>
      </w:r>
    </w:p>
    <w:p w:rsidR="00725043" w:rsidRPr="00552578" w:rsidRDefault="00725043" w:rsidP="00725043">
      <w:pPr>
        <w:numPr>
          <w:ilvl w:val="1"/>
          <w:numId w:val="9"/>
        </w:numPr>
        <w:tabs>
          <w:tab w:val="clear" w:pos="2340"/>
          <w:tab w:val="num" w:pos="1620"/>
        </w:tabs>
        <w:ind w:left="1620"/>
        <w:rPr>
          <w:sz w:val="20"/>
          <w:szCs w:val="20"/>
        </w:rPr>
      </w:pPr>
      <w:r w:rsidRPr="00552578">
        <w:rPr>
          <w:sz w:val="20"/>
          <w:szCs w:val="20"/>
        </w:rPr>
        <w:t>Incorporate with 211 efforts</w:t>
      </w:r>
    </w:p>
    <w:p w:rsidR="00725043" w:rsidRPr="00552578" w:rsidRDefault="00725043" w:rsidP="00725043">
      <w:pPr>
        <w:rPr>
          <w:sz w:val="20"/>
          <w:szCs w:val="20"/>
        </w:rPr>
      </w:pPr>
    </w:p>
    <w:p w:rsidR="00725043" w:rsidRPr="00552578" w:rsidRDefault="00725043" w:rsidP="00725043">
      <w:pPr>
        <w:ind w:left="900"/>
        <w:rPr>
          <w:sz w:val="24"/>
        </w:rPr>
      </w:pPr>
      <w:r w:rsidRPr="00552578">
        <w:rPr>
          <w:sz w:val="24"/>
        </w:rPr>
        <w:t>Resources:</w:t>
      </w:r>
    </w:p>
    <w:p w:rsidR="00725043" w:rsidRPr="00552578" w:rsidRDefault="00725043" w:rsidP="00D408D6">
      <w:pPr>
        <w:numPr>
          <w:ilvl w:val="0"/>
          <w:numId w:val="34"/>
        </w:numPr>
        <w:tabs>
          <w:tab w:val="clear" w:pos="1447"/>
          <w:tab w:val="left" w:pos="1620"/>
        </w:tabs>
        <w:ind w:left="1620"/>
        <w:rPr>
          <w:sz w:val="20"/>
          <w:szCs w:val="20"/>
        </w:rPr>
      </w:pPr>
      <w:r w:rsidRPr="00552578">
        <w:rPr>
          <w:sz w:val="20"/>
          <w:szCs w:val="20"/>
        </w:rPr>
        <w:t>United Way</w:t>
      </w:r>
    </w:p>
    <w:p w:rsidR="00725043" w:rsidRPr="00552578" w:rsidRDefault="00C61E81" w:rsidP="00D408D6">
      <w:pPr>
        <w:numPr>
          <w:ilvl w:val="0"/>
          <w:numId w:val="34"/>
        </w:numPr>
        <w:tabs>
          <w:tab w:val="clear" w:pos="1447"/>
          <w:tab w:val="left" w:pos="1620"/>
        </w:tabs>
        <w:ind w:left="1620"/>
        <w:rPr>
          <w:sz w:val="20"/>
          <w:szCs w:val="20"/>
        </w:rPr>
      </w:pPr>
      <w:r>
        <w:rPr>
          <w:sz w:val="20"/>
          <w:szCs w:val="20"/>
        </w:rPr>
        <w:t xml:space="preserve">2-1-1 </w:t>
      </w:r>
      <w:r w:rsidR="00725043" w:rsidRPr="00552578">
        <w:rPr>
          <w:sz w:val="20"/>
          <w:szCs w:val="20"/>
        </w:rPr>
        <w:t>Guide to Helpful Resources and Information</w:t>
      </w:r>
    </w:p>
    <w:p w:rsidR="00725043" w:rsidRDefault="00CB10A6" w:rsidP="00D408D6">
      <w:pPr>
        <w:numPr>
          <w:ilvl w:val="0"/>
          <w:numId w:val="34"/>
        </w:numPr>
        <w:tabs>
          <w:tab w:val="clear" w:pos="1447"/>
          <w:tab w:val="left" w:pos="1620"/>
        </w:tabs>
        <w:ind w:left="1620"/>
        <w:rPr>
          <w:sz w:val="20"/>
          <w:szCs w:val="20"/>
        </w:rPr>
      </w:pPr>
      <w:r>
        <w:rPr>
          <w:sz w:val="20"/>
          <w:szCs w:val="20"/>
        </w:rPr>
        <w:t xml:space="preserve">Baylor Scott &amp; White </w:t>
      </w:r>
      <w:r w:rsidR="00725043" w:rsidRPr="00552578">
        <w:rPr>
          <w:sz w:val="20"/>
          <w:szCs w:val="20"/>
        </w:rPr>
        <w:t>Hillcrest Baptist Medical Center Teen Safe program</w:t>
      </w:r>
    </w:p>
    <w:p w:rsidR="00887097" w:rsidRDefault="00887097" w:rsidP="00D408D6">
      <w:pPr>
        <w:numPr>
          <w:ilvl w:val="0"/>
          <w:numId w:val="34"/>
        </w:numPr>
        <w:tabs>
          <w:tab w:val="clear" w:pos="1447"/>
          <w:tab w:val="left" w:pos="1620"/>
        </w:tabs>
        <w:ind w:left="1620"/>
        <w:rPr>
          <w:sz w:val="20"/>
          <w:szCs w:val="20"/>
        </w:rPr>
      </w:pPr>
      <w:r>
        <w:rPr>
          <w:sz w:val="20"/>
          <w:szCs w:val="20"/>
        </w:rPr>
        <w:t>Children’s Protective Services</w:t>
      </w:r>
    </w:p>
    <w:p w:rsidR="00300157" w:rsidRPr="00FB1A42" w:rsidRDefault="00887097" w:rsidP="00FB1A42">
      <w:pPr>
        <w:numPr>
          <w:ilvl w:val="0"/>
          <w:numId w:val="34"/>
        </w:numPr>
        <w:tabs>
          <w:tab w:val="clear" w:pos="1447"/>
          <w:tab w:val="left" w:pos="1620"/>
        </w:tabs>
        <w:ind w:left="1620"/>
        <w:rPr>
          <w:sz w:val="20"/>
          <w:szCs w:val="20"/>
        </w:rPr>
      </w:pPr>
      <w:r>
        <w:rPr>
          <w:sz w:val="20"/>
          <w:szCs w:val="20"/>
        </w:rPr>
        <w:t>Child Find</w:t>
      </w:r>
    </w:p>
    <w:p w:rsidR="00300157" w:rsidRDefault="00300157" w:rsidP="00D408D6">
      <w:pPr>
        <w:numPr>
          <w:ilvl w:val="0"/>
          <w:numId w:val="34"/>
        </w:numPr>
        <w:tabs>
          <w:tab w:val="clear" w:pos="1447"/>
          <w:tab w:val="left" w:pos="1620"/>
        </w:tabs>
        <w:ind w:left="1620"/>
        <w:rPr>
          <w:sz w:val="20"/>
          <w:szCs w:val="20"/>
        </w:rPr>
      </w:pPr>
      <w:r>
        <w:rPr>
          <w:sz w:val="20"/>
          <w:szCs w:val="20"/>
        </w:rPr>
        <w:t>Communities in schools</w:t>
      </w:r>
    </w:p>
    <w:p w:rsidR="00300157" w:rsidRDefault="00300157" w:rsidP="00D408D6">
      <w:pPr>
        <w:numPr>
          <w:ilvl w:val="0"/>
          <w:numId w:val="34"/>
        </w:numPr>
        <w:tabs>
          <w:tab w:val="clear" w:pos="1447"/>
          <w:tab w:val="left" w:pos="1620"/>
        </w:tabs>
        <w:ind w:left="1620"/>
        <w:rPr>
          <w:sz w:val="20"/>
          <w:szCs w:val="20"/>
        </w:rPr>
      </w:pPr>
      <w:r>
        <w:rPr>
          <w:sz w:val="20"/>
          <w:szCs w:val="20"/>
        </w:rPr>
        <w:t>Baylor School of Social Work</w:t>
      </w:r>
    </w:p>
    <w:p w:rsidR="007D7976" w:rsidRDefault="007D7976" w:rsidP="00D408D6">
      <w:pPr>
        <w:numPr>
          <w:ilvl w:val="0"/>
          <w:numId w:val="34"/>
        </w:numPr>
        <w:tabs>
          <w:tab w:val="clear" w:pos="1447"/>
          <w:tab w:val="left" w:pos="1620"/>
        </w:tabs>
        <w:ind w:left="1620"/>
        <w:rPr>
          <w:sz w:val="20"/>
          <w:szCs w:val="20"/>
        </w:rPr>
      </w:pPr>
      <w:r>
        <w:rPr>
          <w:sz w:val="20"/>
          <w:szCs w:val="20"/>
        </w:rPr>
        <w:t>L.I.F.T.</w:t>
      </w:r>
    </w:p>
    <w:p w:rsidR="00CB10A6" w:rsidRDefault="00CB10A6" w:rsidP="00D408D6">
      <w:pPr>
        <w:numPr>
          <w:ilvl w:val="0"/>
          <w:numId w:val="34"/>
        </w:numPr>
        <w:tabs>
          <w:tab w:val="clear" w:pos="1447"/>
          <w:tab w:val="left" w:pos="1620"/>
        </w:tabs>
        <w:ind w:left="1620"/>
        <w:rPr>
          <w:sz w:val="20"/>
          <w:szCs w:val="20"/>
        </w:rPr>
      </w:pPr>
      <w:r>
        <w:rPr>
          <w:sz w:val="20"/>
          <w:szCs w:val="20"/>
        </w:rPr>
        <w:t>Family Abuse Center</w:t>
      </w:r>
    </w:p>
    <w:p w:rsidR="00405423" w:rsidRPr="00552578" w:rsidRDefault="00405423" w:rsidP="00D408D6">
      <w:pPr>
        <w:numPr>
          <w:ilvl w:val="0"/>
          <w:numId w:val="34"/>
        </w:numPr>
        <w:tabs>
          <w:tab w:val="clear" w:pos="1447"/>
          <w:tab w:val="left" w:pos="1620"/>
        </w:tabs>
        <w:ind w:left="1620"/>
        <w:rPr>
          <w:sz w:val="20"/>
          <w:szCs w:val="20"/>
        </w:rPr>
      </w:pPr>
      <w:r>
        <w:rPr>
          <w:sz w:val="20"/>
          <w:szCs w:val="20"/>
        </w:rPr>
        <w:t>Prosper Waco</w:t>
      </w:r>
    </w:p>
    <w:p w:rsidR="00725043" w:rsidRPr="00552578" w:rsidRDefault="00725043" w:rsidP="00725043">
      <w:pPr>
        <w:rPr>
          <w:sz w:val="20"/>
          <w:szCs w:val="20"/>
        </w:rPr>
      </w:pPr>
    </w:p>
    <w:p w:rsidR="00697D8D" w:rsidRPr="00552578" w:rsidRDefault="00697D8D" w:rsidP="00697D8D">
      <w:pPr>
        <w:numPr>
          <w:ilvl w:val="1"/>
          <w:numId w:val="3"/>
        </w:numPr>
        <w:tabs>
          <w:tab w:val="clear" w:pos="1260"/>
          <w:tab w:val="num" w:pos="900"/>
        </w:tabs>
        <w:ind w:left="900"/>
        <w:rPr>
          <w:b/>
          <w:sz w:val="24"/>
        </w:rPr>
      </w:pPr>
      <w:r w:rsidRPr="00552578">
        <w:rPr>
          <w:b/>
          <w:sz w:val="24"/>
        </w:rPr>
        <w:t>Limited Job Opportunities for Youth</w:t>
      </w:r>
    </w:p>
    <w:p w:rsidR="00697D8D" w:rsidRPr="00552578" w:rsidRDefault="00697D8D" w:rsidP="00697D8D">
      <w:pPr>
        <w:ind w:left="900"/>
        <w:rPr>
          <w:sz w:val="24"/>
        </w:rPr>
      </w:pPr>
      <w:r>
        <w:rPr>
          <w:sz w:val="24"/>
        </w:rPr>
        <w:t>Needs</w:t>
      </w:r>
      <w:r w:rsidRPr="00552578">
        <w:rPr>
          <w:sz w:val="24"/>
        </w:rPr>
        <w:t>:</w:t>
      </w:r>
    </w:p>
    <w:p w:rsidR="00697D8D" w:rsidRPr="00552578" w:rsidRDefault="00697D8D" w:rsidP="00697D8D">
      <w:pPr>
        <w:numPr>
          <w:ilvl w:val="1"/>
          <w:numId w:val="9"/>
        </w:numPr>
        <w:tabs>
          <w:tab w:val="clear" w:pos="2340"/>
          <w:tab w:val="num" w:pos="1620"/>
        </w:tabs>
        <w:ind w:left="1620"/>
        <w:rPr>
          <w:sz w:val="20"/>
          <w:szCs w:val="20"/>
        </w:rPr>
      </w:pPr>
      <w:r w:rsidRPr="00552578">
        <w:rPr>
          <w:sz w:val="20"/>
          <w:szCs w:val="20"/>
        </w:rPr>
        <w:t>Limited opportunities for youth with criminal background</w:t>
      </w:r>
    </w:p>
    <w:p w:rsidR="00697D8D" w:rsidRPr="00552578" w:rsidRDefault="00697D8D" w:rsidP="00697D8D">
      <w:pPr>
        <w:ind w:left="1260"/>
        <w:rPr>
          <w:sz w:val="20"/>
          <w:szCs w:val="20"/>
        </w:rPr>
      </w:pPr>
    </w:p>
    <w:p w:rsidR="00697D8D" w:rsidRPr="00552578" w:rsidRDefault="00697D8D" w:rsidP="00697D8D">
      <w:pPr>
        <w:ind w:left="900"/>
        <w:rPr>
          <w:sz w:val="24"/>
        </w:rPr>
      </w:pPr>
      <w:r w:rsidRPr="00552578">
        <w:rPr>
          <w:sz w:val="24"/>
        </w:rPr>
        <w:t>Recommendations:</w:t>
      </w:r>
    </w:p>
    <w:p w:rsidR="00697D8D" w:rsidRPr="00552578" w:rsidRDefault="00697D8D" w:rsidP="00697D8D">
      <w:pPr>
        <w:numPr>
          <w:ilvl w:val="1"/>
          <w:numId w:val="9"/>
        </w:numPr>
        <w:tabs>
          <w:tab w:val="clear" w:pos="2340"/>
          <w:tab w:val="num" w:pos="1620"/>
        </w:tabs>
        <w:ind w:left="1620"/>
        <w:rPr>
          <w:sz w:val="20"/>
          <w:szCs w:val="20"/>
        </w:rPr>
      </w:pPr>
      <w:r w:rsidRPr="00552578">
        <w:rPr>
          <w:sz w:val="20"/>
          <w:szCs w:val="20"/>
        </w:rPr>
        <w:t xml:space="preserve">Develop incentive program that will entice business </w:t>
      </w:r>
      <w:r>
        <w:rPr>
          <w:sz w:val="20"/>
          <w:szCs w:val="20"/>
        </w:rPr>
        <w:t xml:space="preserve">owners to employ teens </w:t>
      </w:r>
    </w:p>
    <w:p w:rsidR="00697D8D" w:rsidRDefault="00697D8D" w:rsidP="00697D8D">
      <w:pPr>
        <w:numPr>
          <w:ilvl w:val="1"/>
          <w:numId w:val="9"/>
        </w:numPr>
        <w:tabs>
          <w:tab w:val="clear" w:pos="2340"/>
          <w:tab w:val="num" w:pos="1620"/>
        </w:tabs>
        <w:ind w:left="1620"/>
        <w:rPr>
          <w:sz w:val="20"/>
          <w:szCs w:val="20"/>
        </w:rPr>
      </w:pPr>
      <w:r w:rsidRPr="00552578">
        <w:rPr>
          <w:sz w:val="20"/>
          <w:szCs w:val="20"/>
        </w:rPr>
        <w:t>Develop additional program that develops job skills such as interviewing, resume writing, etc.</w:t>
      </w:r>
    </w:p>
    <w:p w:rsidR="00697D8D" w:rsidRPr="00552578" w:rsidRDefault="00697D8D" w:rsidP="00697D8D">
      <w:pPr>
        <w:numPr>
          <w:ilvl w:val="1"/>
          <w:numId w:val="9"/>
        </w:numPr>
        <w:tabs>
          <w:tab w:val="clear" w:pos="2340"/>
          <w:tab w:val="num" w:pos="1620"/>
        </w:tabs>
        <w:ind w:left="1620"/>
        <w:rPr>
          <w:sz w:val="20"/>
          <w:szCs w:val="20"/>
        </w:rPr>
      </w:pPr>
      <w:r>
        <w:rPr>
          <w:sz w:val="20"/>
          <w:szCs w:val="20"/>
        </w:rPr>
        <w:t>Vocational  training</w:t>
      </w:r>
    </w:p>
    <w:p w:rsidR="00697D8D" w:rsidRPr="00552578" w:rsidRDefault="00697D8D" w:rsidP="00697D8D">
      <w:pPr>
        <w:rPr>
          <w:sz w:val="20"/>
          <w:szCs w:val="20"/>
        </w:rPr>
      </w:pPr>
    </w:p>
    <w:p w:rsidR="00697D8D" w:rsidRPr="00552578" w:rsidRDefault="00697D8D" w:rsidP="00697D8D">
      <w:pPr>
        <w:ind w:left="900"/>
        <w:rPr>
          <w:sz w:val="24"/>
        </w:rPr>
      </w:pPr>
      <w:r w:rsidRPr="00552578">
        <w:rPr>
          <w:sz w:val="24"/>
        </w:rPr>
        <w:t>Resources:</w:t>
      </w:r>
    </w:p>
    <w:p w:rsidR="00697D8D" w:rsidRPr="00552578" w:rsidRDefault="00697D8D" w:rsidP="00697D8D">
      <w:pPr>
        <w:numPr>
          <w:ilvl w:val="0"/>
          <w:numId w:val="34"/>
        </w:numPr>
        <w:tabs>
          <w:tab w:val="clear" w:pos="1447"/>
          <w:tab w:val="left" w:pos="1620"/>
        </w:tabs>
        <w:ind w:left="1620"/>
        <w:rPr>
          <w:sz w:val="20"/>
          <w:szCs w:val="20"/>
        </w:rPr>
      </w:pPr>
      <w:r w:rsidRPr="00552578">
        <w:rPr>
          <w:sz w:val="20"/>
          <w:szCs w:val="20"/>
        </w:rPr>
        <w:t xml:space="preserve">Mission </w:t>
      </w:r>
      <w:smartTag w:uri="urn:schemas-microsoft-com:office:smarttags" w:element="place">
        <w:smartTag w:uri="urn:schemas-microsoft-com:office:smarttags" w:element="City">
          <w:r w:rsidRPr="00552578">
            <w:rPr>
              <w:sz w:val="20"/>
              <w:szCs w:val="20"/>
            </w:rPr>
            <w:t>Waco</w:t>
          </w:r>
        </w:smartTag>
      </w:smartTag>
    </w:p>
    <w:p w:rsidR="00697D8D" w:rsidRDefault="00697D8D" w:rsidP="00697D8D">
      <w:pPr>
        <w:numPr>
          <w:ilvl w:val="0"/>
          <w:numId w:val="34"/>
        </w:numPr>
        <w:tabs>
          <w:tab w:val="clear" w:pos="1447"/>
          <w:tab w:val="left" w:pos="1620"/>
        </w:tabs>
        <w:ind w:left="1620"/>
        <w:rPr>
          <w:sz w:val="20"/>
          <w:szCs w:val="20"/>
        </w:rPr>
      </w:pPr>
      <w:r w:rsidRPr="00552578">
        <w:rPr>
          <w:sz w:val="20"/>
          <w:szCs w:val="20"/>
        </w:rPr>
        <w:t xml:space="preserve">Project Future with </w:t>
      </w:r>
      <w:smartTag w:uri="urn:schemas-microsoft-com:office:smarttags" w:element="place">
        <w:r w:rsidRPr="00552578">
          <w:rPr>
            <w:sz w:val="20"/>
            <w:szCs w:val="20"/>
          </w:rPr>
          <w:t>Central Texas</w:t>
        </w:r>
      </w:smartTag>
      <w:r w:rsidRPr="00552578">
        <w:rPr>
          <w:sz w:val="20"/>
          <w:szCs w:val="20"/>
        </w:rPr>
        <w:t xml:space="preserve"> Youth Services Bureau</w:t>
      </w:r>
    </w:p>
    <w:p w:rsidR="00697D8D" w:rsidRDefault="00697D8D" w:rsidP="00697D8D">
      <w:pPr>
        <w:numPr>
          <w:ilvl w:val="0"/>
          <w:numId w:val="34"/>
        </w:numPr>
        <w:tabs>
          <w:tab w:val="clear" w:pos="1447"/>
          <w:tab w:val="left" w:pos="1620"/>
        </w:tabs>
        <w:ind w:left="1620"/>
        <w:rPr>
          <w:sz w:val="20"/>
          <w:szCs w:val="20"/>
        </w:rPr>
      </w:pPr>
      <w:r>
        <w:rPr>
          <w:sz w:val="20"/>
          <w:szCs w:val="20"/>
        </w:rPr>
        <w:t>Heart of Texas Workforce Center</w:t>
      </w:r>
    </w:p>
    <w:p w:rsidR="00697D8D" w:rsidRDefault="00697D8D" w:rsidP="00697D8D">
      <w:pPr>
        <w:numPr>
          <w:ilvl w:val="0"/>
          <w:numId w:val="34"/>
        </w:numPr>
        <w:tabs>
          <w:tab w:val="clear" w:pos="1447"/>
          <w:tab w:val="left" w:pos="1620"/>
        </w:tabs>
        <w:ind w:left="1620"/>
        <w:rPr>
          <w:sz w:val="20"/>
          <w:szCs w:val="20"/>
        </w:rPr>
      </w:pPr>
      <w:r>
        <w:rPr>
          <w:sz w:val="20"/>
          <w:szCs w:val="20"/>
        </w:rPr>
        <w:t>Job Corps</w:t>
      </w:r>
    </w:p>
    <w:p w:rsidR="00697D8D" w:rsidRDefault="00697D8D" w:rsidP="00697D8D">
      <w:pPr>
        <w:numPr>
          <w:ilvl w:val="0"/>
          <w:numId w:val="34"/>
        </w:numPr>
        <w:tabs>
          <w:tab w:val="clear" w:pos="1447"/>
          <w:tab w:val="left" w:pos="1620"/>
        </w:tabs>
        <w:ind w:left="1620"/>
        <w:rPr>
          <w:sz w:val="20"/>
          <w:szCs w:val="20"/>
        </w:rPr>
      </w:pPr>
      <w:r>
        <w:rPr>
          <w:sz w:val="20"/>
          <w:szCs w:val="20"/>
        </w:rPr>
        <w:t>McLennan Community College</w:t>
      </w:r>
    </w:p>
    <w:p w:rsidR="00697D8D" w:rsidRDefault="00697D8D" w:rsidP="00697D8D">
      <w:pPr>
        <w:numPr>
          <w:ilvl w:val="0"/>
          <w:numId w:val="34"/>
        </w:numPr>
        <w:tabs>
          <w:tab w:val="clear" w:pos="1447"/>
          <w:tab w:val="left" w:pos="1620"/>
        </w:tabs>
        <w:ind w:left="1620"/>
        <w:rPr>
          <w:sz w:val="20"/>
          <w:szCs w:val="20"/>
        </w:rPr>
      </w:pPr>
      <w:r>
        <w:rPr>
          <w:sz w:val="20"/>
          <w:szCs w:val="20"/>
        </w:rPr>
        <w:t>Texas State Technical College</w:t>
      </w:r>
    </w:p>
    <w:p w:rsidR="00405423" w:rsidRDefault="00405423" w:rsidP="00697D8D">
      <w:pPr>
        <w:numPr>
          <w:ilvl w:val="0"/>
          <w:numId w:val="34"/>
        </w:numPr>
        <w:tabs>
          <w:tab w:val="clear" w:pos="1447"/>
          <w:tab w:val="left" w:pos="1620"/>
        </w:tabs>
        <w:ind w:left="1620"/>
        <w:rPr>
          <w:sz w:val="20"/>
          <w:szCs w:val="20"/>
        </w:rPr>
      </w:pPr>
      <w:r>
        <w:rPr>
          <w:sz w:val="20"/>
          <w:szCs w:val="20"/>
        </w:rPr>
        <w:t>Greater Waco Advanced Manufacturing Academy (GWAMA)</w:t>
      </w:r>
    </w:p>
    <w:p w:rsidR="00B26D70" w:rsidRDefault="00B26D70" w:rsidP="00697D8D">
      <w:pPr>
        <w:numPr>
          <w:ilvl w:val="0"/>
          <w:numId w:val="34"/>
        </w:numPr>
        <w:tabs>
          <w:tab w:val="clear" w:pos="1447"/>
          <w:tab w:val="left" w:pos="1620"/>
        </w:tabs>
        <w:ind w:left="1620"/>
        <w:rPr>
          <w:sz w:val="20"/>
          <w:szCs w:val="20"/>
        </w:rPr>
      </w:pPr>
      <w:r>
        <w:rPr>
          <w:sz w:val="20"/>
          <w:szCs w:val="20"/>
        </w:rPr>
        <w:t>Prosper Waco</w:t>
      </w:r>
    </w:p>
    <w:p w:rsidR="00F5689E" w:rsidRPr="00552578" w:rsidRDefault="00F5689E" w:rsidP="00D242C7">
      <w:pPr>
        <w:tabs>
          <w:tab w:val="left" w:pos="1620"/>
        </w:tabs>
        <w:ind w:left="1620"/>
        <w:rPr>
          <w:sz w:val="20"/>
          <w:szCs w:val="20"/>
        </w:rPr>
      </w:pPr>
    </w:p>
    <w:p w:rsidR="00F5689E" w:rsidRPr="00552578" w:rsidRDefault="00F5689E" w:rsidP="00F5689E">
      <w:pPr>
        <w:numPr>
          <w:ilvl w:val="1"/>
          <w:numId w:val="3"/>
        </w:numPr>
        <w:tabs>
          <w:tab w:val="clear" w:pos="1260"/>
          <w:tab w:val="num" w:pos="900"/>
        </w:tabs>
        <w:ind w:left="900"/>
        <w:rPr>
          <w:b/>
          <w:sz w:val="24"/>
        </w:rPr>
      </w:pPr>
      <w:r w:rsidRPr="00552578">
        <w:rPr>
          <w:b/>
          <w:sz w:val="24"/>
        </w:rPr>
        <w:t>Need for Transportation for Juveniles and Their Families</w:t>
      </w:r>
    </w:p>
    <w:p w:rsidR="00F5689E" w:rsidRPr="00552578" w:rsidRDefault="00F5689E" w:rsidP="00F5689E">
      <w:pPr>
        <w:ind w:left="900"/>
        <w:rPr>
          <w:sz w:val="24"/>
        </w:rPr>
      </w:pPr>
      <w:r>
        <w:rPr>
          <w:sz w:val="24"/>
        </w:rPr>
        <w:t>Needs</w:t>
      </w:r>
      <w:r w:rsidRPr="00552578">
        <w:rPr>
          <w:sz w:val="24"/>
        </w:rPr>
        <w:t>:</w:t>
      </w:r>
    </w:p>
    <w:p w:rsidR="00F5689E" w:rsidRDefault="00F5689E" w:rsidP="00F5689E">
      <w:pPr>
        <w:numPr>
          <w:ilvl w:val="1"/>
          <w:numId w:val="9"/>
        </w:numPr>
        <w:tabs>
          <w:tab w:val="clear" w:pos="2340"/>
          <w:tab w:val="num" w:pos="1620"/>
        </w:tabs>
        <w:ind w:left="1620"/>
        <w:rPr>
          <w:sz w:val="20"/>
          <w:szCs w:val="20"/>
        </w:rPr>
      </w:pPr>
      <w:r w:rsidRPr="00552578">
        <w:rPr>
          <w:sz w:val="20"/>
          <w:szCs w:val="20"/>
        </w:rPr>
        <w:t>Available services cannot be utilized as public transportation is limited</w:t>
      </w:r>
    </w:p>
    <w:p w:rsidR="00F5689E" w:rsidRPr="00552578" w:rsidRDefault="00F5689E" w:rsidP="00F5689E">
      <w:pPr>
        <w:numPr>
          <w:ilvl w:val="1"/>
          <w:numId w:val="9"/>
        </w:numPr>
        <w:rPr>
          <w:sz w:val="20"/>
          <w:szCs w:val="20"/>
        </w:rPr>
      </w:pPr>
      <w:r>
        <w:rPr>
          <w:sz w:val="20"/>
          <w:szCs w:val="20"/>
        </w:rPr>
        <w:t>Availability, schedules, and routing</w:t>
      </w:r>
    </w:p>
    <w:p w:rsidR="00F5689E" w:rsidRPr="00552578" w:rsidRDefault="00F5689E" w:rsidP="00F5689E">
      <w:pPr>
        <w:ind w:left="1260"/>
        <w:rPr>
          <w:sz w:val="20"/>
          <w:szCs w:val="20"/>
        </w:rPr>
      </w:pPr>
    </w:p>
    <w:p w:rsidR="00F5689E" w:rsidRPr="00552578" w:rsidRDefault="00F5689E" w:rsidP="00F5689E">
      <w:pPr>
        <w:ind w:left="900"/>
        <w:rPr>
          <w:sz w:val="24"/>
        </w:rPr>
      </w:pPr>
      <w:r w:rsidRPr="00552578">
        <w:rPr>
          <w:sz w:val="24"/>
        </w:rPr>
        <w:t>Recommendations:</w:t>
      </w:r>
    </w:p>
    <w:p w:rsidR="00F5689E" w:rsidRPr="00552578" w:rsidRDefault="00F5689E" w:rsidP="00F5689E">
      <w:pPr>
        <w:numPr>
          <w:ilvl w:val="1"/>
          <w:numId w:val="9"/>
        </w:numPr>
        <w:tabs>
          <w:tab w:val="clear" w:pos="2340"/>
          <w:tab w:val="num" w:pos="1620"/>
        </w:tabs>
        <w:ind w:left="1620"/>
        <w:rPr>
          <w:sz w:val="20"/>
          <w:szCs w:val="20"/>
        </w:rPr>
      </w:pPr>
      <w:r w:rsidRPr="00552578">
        <w:rPr>
          <w:sz w:val="20"/>
          <w:szCs w:val="20"/>
        </w:rPr>
        <w:t>Seek additional methods to address the transportation limitations</w:t>
      </w:r>
    </w:p>
    <w:p w:rsidR="00F5689E" w:rsidRPr="00552578" w:rsidRDefault="00F5689E" w:rsidP="00F5689E">
      <w:pPr>
        <w:numPr>
          <w:ilvl w:val="1"/>
          <w:numId w:val="9"/>
        </w:numPr>
        <w:tabs>
          <w:tab w:val="clear" w:pos="2340"/>
          <w:tab w:val="num" w:pos="1620"/>
        </w:tabs>
        <w:ind w:left="1620"/>
        <w:rPr>
          <w:sz w:val="20"/>
          <w:szCs w:val="20"/>
        </w:rPr>
      </w:pPr>
      <w:r w:rsidRPr="00552578">
        <w:rPr>
          <w:sz w:val="20"/>
          <w:szCs w:val="20"/>
        </w:rPr>
        <w:t>Seek funding for bus passes</w:t>
      </w:r>
    </w:p>
    <w:p w:rsidR="00F5689E" w:rsidRPr="00552578" w:rsidRDefault="00F5689E" w:rsidP="00F5689E">
      <w:pPr>
        <w:numPr>
          <w:ilvl w:val="1"/>
          <w:numId w:val="9"/>
        </w:numPr>
        <w:tabs>
          <w:tab w:val="clear" w:pos="2340"/>
          <w:tab w:val="num" w:pos="1620"/>
        </w:tabs>
        <w:ind w:left="1620"/>
        <w:rPr>
          <w:sz w:val="20"/>
          <w:szCs w:val="20"/>
        </w:rPr>
      </w:pPr>
      <w:r w:rsidRPr="00552578">
        <w:rPr>
          <w:sz w:val="20"/>
          <w:szCs w:val="20"/>
        </w:rPr>
        <w:t>Bus services need to be more user-friendly with extended hours and stops</w:t>
      </w:r>
    </w:p>
    <w:p w:rsidR="00F5689E" w:rsidRPr="00552578" w:rsidRDefault="00F5689E" w:rsidP="00F5689E">
      <w:pPr>
        <w:rPr>
          <w:sz w:val="20"/>
          <w:szCs w:val="20"/>
        </w:rPr>
      </w:pPr>
    </w:p>
    <w:p w:rsidR="00F5689E" w:rsidRPr="00552578" w:rsidRDefault="00F5689E" w:rsidP="00F5689E">
      <w:pPr>
        <w:ind w:left="900"/>
        <w:rPr>
          <w:sz w:val="24"/>
        </w:rPr>
      </w:pPr>
      <w:r w:rsidRPr="00552578">
        <w:rPr>
          <w:sz w:val="24"/>
        </w:rPr>
        <w:t>Resources:</w:t>
      </w:r>
    </w:p>
    <w:p w:rsidR="00F5689E" w:rsidRDefault="00F5689E" w:rsidP="00F5689E">
      <w:pPr>
        <w:numPr>
          <w:ilvl w:val="0"/>
          <w:numId w:val="33"/>
        </w:numPr>
        <w:rPr>
          <w:sz w:val="20"/>
          <w:szCs w:val="20"/>
        </w:rPr>
      </w:pPr>
      <w:r>
        <w:rPr>
          <w:sz w:val="20"/>
          <w:szCs w:val="20"/>
        </w:rPr>
        <w:t>Central Texas Senior Ministry</w:t>
      </w:r>
    </w:p>
    <w:p w:rsidR="00F5689E" w:rsidRDefault="00F5689E" w:rsidP="00F5689E">
      <w:pPr>
        <w:numPr>
          <w:ilvl w:val="0"/>
          <w:numId w:val="33"/>
        </w:numPr>
        <w:rPr>
          <w:sz w:val="20"/>
          <w:szCs w:val="20"/>
        </w:rPr>
      </w:pPr>
      <w:r>
        <w:rPr>
          <w:sz w:val="20"/>
          <w:szCs w:val="20"/>
        </w:rPr>
        <w:t>Waco Transit</w:t>
      </w:r>
    </w:p>
    <w:p w:rsidR="00405423" w:rsidRDefault="00405423" w:rsidP="00F5689E">
      <w:pPr>
        <w:numPr>
          <w:ilvl w:val="0"/>
          <w:numId w:val="33"/>
        </w:numPr>
        <w:rPr>
          <w:sz w:val="20"/>
          <w:szCs w:val="20"/>
        </w:rPr>
      </w:pPr>
      <w:r>
        <w:rPr>
          <w:sz w:val="20"/>
          <w:szCs w:val="20"/>
        </w:rPr>
        <w:t>McLennan County Rural Transit District</w:t>
      </w:r>
    </w:p>
    <w:p w:rsidR="00005283" w:rsidRPr="00552578" w:rsidRDefault="00005283" w:rsidP="00005283">
      <w:pPr>
        <w:ind w:left="1620"/>
        <w:rPr>
          <w:sz w:val="20"/>
          <w:szCs w:val="20"/>
        </w:rPr>
      </w:pPr>
    </w:p>
    <w:p w:rsidR="00F5689E" w:rsidRPr="00552578" w:rsidRDefault="00F5689E" w:rsidP="00F5689E">
      <w:pPr>
        <w:numPr>
          <w:ilvl w:val="1"/>
          <w:numId w:val="3"/>
        </w:numPr>
        <w:tabs>
          <w:tab w:val="clear" w:pos="1260"/>
          <w:tab w:val="num" w:pos="900"/>
        </w:tabs>
        <w:ind w:left="900"/>
        <w:rPr>
          <w:b/>
          <w:sz w:val="24"/>
        </w:rPr>
      </w:pPr>
      <w:r w:rsidRPr="00552578">
        <w:rPr>
          <w:b/>
          <w:sz w:val="24"/>
        </w:rPr>
        <w:t>Lack of Qualified Personnel and Mentors</w:t>
      </w:r>
    </w:p>
    <w:p w:rsidR="00F5689E" w:rsidRPr="00552578" w:rsidRDefault="00F5689E" w:rsidP="00F5689E">
      <w:pPr>
        <w:ind w:left="900"/>
        <w:rPr>
          <w:sz w:val="24"/>
        </w:rPr>
      </w:pPr>
      <w:r>
        <w:rPr>
          <w:sz w:val="24"/>
        </w:rPr>
        <w:t>Needs</w:t>
      </w:r>
      <w:r w:rsidRPr="00552578">
        <w:rPr>
          <w:sz w:val="24"/>
        </w:rPr>
        <w:t xml:space="preserve">: </w:t>
      </w:r>
    </w:p>
    <w:p w:rsidR="00F5689E" w:rsidRPr="00552578" w:rsidRDefault="00F5689E" w:rsidP="00F5689E">
      <w:pPr>
        <w:numPr>
          <w:ilvl w:val="0"/>
          <w:numId w:val="7"/>
        </w:numPr>
        <w:tabs>
          <w:tab w:val="clear" w:pos="720"/>
          <w:tab w:val="num" w:pos="1620"/>
        </w:tabs>
        <w:ind w:left="1620"/>
        <w:rPr>
          <w:sz w:val="20"/>
          <w:szCs w:val="20"/>
        </w:rPr>
      </w:pPr>
      <w:r w:rsidRPr="00552578">
        <w:rPr>
          <w:sz w:val="20"/>
          <w:szCs w:val="20"/>
        </w:rPr>
        <w:t>Volunteer/employee burnout</w:t>
      </w:r>
    </w:p>
    <w:p w:rsidR="00F5689E" w:rsidRPr="00552578" w:rsidRDefault="00F5689E" w:rsidP="00F5689E">
      <w:pPr>
        <w:numPr>
          <w:ilvl w:val="0"/>
          <w:numId w:val="7"/>
        </w:numPr>
        <w:tabs>
          <w:tab w:val="clear" w:pos="720"/>
          <w:tab w:val="num" w:pos="1620"/>
        </w:tabs>
        <w:ind w:left="1620"/>
        <w:rPr>
          <w:sz w:val="20"/>
          <w:szCs w:val="20"/>
        </w:rPr>
      </w:pPr>
      <w:r w:rsidRPr="00552578">
        <w:rPr>
          <w:sz w:val="20"/>
          <w:szCs w:val="20"/>
        </w:rPr>
        <w:t>People too busy to volunteer</w:t>
      </w:r>
    </w:p>
    <w:p w:rsidR="00F5689E" w:rsidRPr="00552578" w:rsidRDefault="00F5689E" w:rsidP="00F5689E">
      <w:pPr>
        <w:numPr>
          <w:ilvl w:val="0"/>
          <w:numId w:val="7"/>
        </w:numPr>
        <w:tabs>
          <w:tab w:val="clear" w:pos="720"/>
          <w:tab w:val="num" w:pos="1620"/>
        </w:tabs>
        <w:ind w:left="1620"/>
        <w:rPr>
          <w:sz w:val="20"/>
          <w:szCs w:val="20"/>
        </w:rPr>
      </w:pPr>
      <w:r w:rsidRPr="00552578">
        <w:rPr>
          <w:sz w:val="20"/>
          <w:szCs w:val="20"/>
        </w:rPr>
        <w:t>Limited pool of qualified volunteers stretched too far</w:t>
      </w:r>
    </w:p>
    <w:p w:rsidR="00F5689E" w:rsidRDefault="00F5689E" w:rsidP="00F5689E">
      <w:pPr>
        <w:numPr>
          <w:ilvl w:val="0"/>
          <w:numId w:val="7"/>
        </w:numPr>
        <w:tabs>
          <w:tab w:val="clear" w:pos="720"/>
          <w:tab w:val="num" w:pos="1620"/>
        </w:tabs>
        <w:ind w:left="1620"/>
        <w:rPr>
          <w:sz w:val="20"/>
          <w:szCs w:val="20"/>
        </w:rPr>
      </w:pPr>
      <w:r w:rsidRPr="00552578">
        <w:rPr>
          <w:sz w:val="20"/>
          <w:szCs w:val="20"/>
        </w:rPr>
        <w:t>Existing programs cannot expand due to lack of qualified volunteers and counselors</w:t>
      </w:r>
    </w:p>
    <w:p w:rsidR="00405423" w:rsidRDefault="00405423" w:rsidP="00F5689E">
      <w:pPr>
        <w:numPr>
          <w:ilvl w:val="0"/>
          <w:numId w:val="7"/>
        </w:numPr>
        <w:tabs>
          <w:tab w:val="clear" w:pos="720"/>
          <w:tab w:val="num" w:pos="1620"/>
        </w:tabs>
        <w:ind w:left="1620"/>
        <w:rPr>
          <w:sz w:val="20"/>
          <w:szCs w:val="20"/>
        </w:rPr>
      </w:pPr>
      <w:r>
        <w:rPr>
          <w:sz w:val="20"/>
          <w:szCs w:val="20"/>
        </w:rPr>
        <w:t>Lack of qualified bi-lingual employees</w:t>
      </w:r>
    </w:p>
    <w:p w:rsidR="00405423" w:rsidRPr="00552578" w:rsidRDefault="00405423" w:rsidP="00F5689E">
      <w:pPr>
        <w:numPr>
          <w:ilvl w:val="0"/>
          <w:numId w:val="7"/>
        </w:numPr>
        <w:tabs>
          <w:tab w:val="clear" w:pos="720"/>
          <w:tab w:val="num" w:pos="1620"/>
        </w:tabs>
        <w:ind w:left="1620"/>
        <w:rPr>
          <w:sz w:val="20"/>
          <w:szCs w:val="20"/>
        </w:rPr>
      </w:pPr>
      <w:r>
        <w:rPr>
          <w:sz w:val="20"/>
          <w:szCs w:val="20"/>
        </w:rPr>
        <w:t>Government and non-profit agencies struggling to recruit and keep employees due to their inability to match financial packages being offered by school districts.</w:t>
      </w:r>
    </w:p>
    <w:p w:rsidR="00F5689E" w:rsidRPr="00552578" w:rsidRDefault="00F5689E" w:rsidP="00F5689E">
      <w:pPr>
        <w:ind w:left="900"/>
        <w:rPr>
          <w:sz w:val="20"/>
          <w:szCs w:val="20"/>
        </w:rPr>
      </w:pPr>
    </w:p>
    <w:p w:rsidR="00F5689E" w:rsidRPr="00552578" w:rsidRDefault="00F5689E" w:rsidP="00F5689E">
      <w:pPr>
        <w:ind w:left="900"/>
        <w:rPr>
          <w:sz w:val="24"/>
        </w:rPr>
      </w:pPr>
      <w:r w:rsidRPr="00552578">
        <w:rPr>
          <w:sz w:val="24"/>
        </w:rPr>
        <w:t>Recommendations:</w:t>
      </w:r>
    </w:p>
    <w:p w:rsidR="00F5689E" w:rsidRDefault="00F5689E" w:rsidP="00F5689E">
      <w:pPr>
        <w:numPr>
          <w:ilvl w:val="1"/>
          <w:numId w:val="7"/>
        </w:numPr>
        <w:tabs>
          <w:tab w:val="clear" w:pos="1440"/>
          <w:tab w:val="num" w:pos="1620"/>
        </w:tabs>
        <w:ind w:left="1620"/>
        <w:rPr>
          <w:sz w:val="20"/>
          <w:szCs w:val="20"/>
        </w:rPr>
      </w:pPr>
      <w:r w:rsidRPr="00552578">
        <w:rPr>
          <w:sz w:val="20"/>
          <w:szCs w:val="20"/>
        </w:rPr>
        <w:t>Coordinate recruitment efforts between agencies that deliver the sam</w:t>
      </w:r>
      <w:r>
        <w:rPr>
          <w:sz w:val="20"/>
          <w:szCs w:val="20"/>
        </w:rPr>
        <w:t xml:space="preserve">e or closely related services. </w:t>
      </w:r>
    </w:p>
    <w:p w:rsidR="00F5689E" w:rsidRDefault="00F5689E" w:rsidP="00F5689E">
      <w:pPr>
        <w:numPr>
          <w:ilvl w:val="1"/>
          <w:numId w:val="7"/>
        </w:numPr>
        <w:tabs>
          <w:tab w:val="clear" w:pos="1440"/>
          <w:tab w:val="num" w:pos="1620"/>
        </w:tabs>
        <w:ind w:left="1620"/>
        <w:rPr>
          <w:sz w:val="20"/>
          <w:szCs w:val="20"/>
        </w:rPr>
      </w:pPr>
      <w:r>
        <w:rPr>
          <w:sz w:val="20"/>
          <w:szCs w:val="20"/>
        </w:rPr>
        <w:t>Develop and maintain roster of  trained mentors and volunteers</w:t>
      </w:r>
      <w:r w:rsidRPr="00552578">
        <w:rPr>
          <w:sz w:val="20"/>
          <w:szCs w:val="20"/>
        </w:rPr>
        <w:t xml:space="preserve">  </w:t>
      </w:r>
    </w:p>
    <w:p w:rsidR="00405423" w:rsidRPr="00552578" w:rsidRDefault="00405423" w:rsidP="00F5689E">
      <w:pPr>
        <w:numPr>
          <w:ilvl w:val="1"/>
          <w:numId w:val="7"/>
        </w:numPr>
        <w:tabs>
          <w:tab w:val="clear" w:pos="1440"/>
          <w:tab w:val="num" w:pos="1620"/>
        </w:tabs>
        <w:ind w:left="1620"/>
        <w:rPr>
          <w:sz w:val="20"/>
          <w:szCs w:val="20"/>
        </w:rPr>
      </w:pPr>
      <w:r>
        <w:rPr>
          <w:sz w:val="20"/>
          <w:szCs w:val="20"/>
        </w:rPr>
        <w:t>Foster stronger ties to university students and intern programs</w:t>
      </w:r>
    </w:p>
    <w:p w:rsidR="00F5689E" w:rsidRPr="00552578" w:rsidRDefault="00F5689E" w:rsidP="00F5689E">
      <w:pPr>
        <w:rPr>
          <w:sz w:val="20"/>
          <w:szCs w:val="20"/>
        </w:rPr>
      </w:pPr>
    </w:p>
    <w:p w:rsidR="00F5689E" w:rsidRPr="00552578" w:rsidRDefault="00F5689E" w:rsidP="00F5689E">
      <w:pPr>
        <w:ind w:left="900"/>
        <w:rPr>
          <w:sz w:val="24"/>
        </w:rPr>
      </w:pPr>
      <w:r w:rsidRPr="00552578">
        <w:rPr>
          <w:sz w:val="24"/>
        </w:rPr>
        <w:t>Resources:</w:t>
      </w:r>
    </w:p>
    <w:p w:rsidR="00F5689E" w:rsidRPr="00552578" w:rsidRDefault="00F5689E" w:rsidP="00F5689E">
      <w:pPr>
        <w:numPr>
          <w:ilvl w:val="2"/>
          <w:numId w:val="8"/>
        </w:numPr>
        <w:tabs>
          <w:tab w:val="clear" w:pos="3060"/>
          <w:tab w:val="num" w:pos="1620"/>
        </w:tabs>
        <w:ind w:left="1620"/>
        <w:rPr>
          <w:sz w:val="20"/>
          <w:szCs w:val="20"/>
        </w:rPr>
      </w:pPr>
      <w:r>
        <w:rPr>
          <w:sz w:val="20"/>
          <w:szCs w:val="20"/>
        </w:rPr>
        <w:t>Local churches</w:t>
      </w:r>
    </w:p>
    <w:p w:rsidR="00F5689E" w:rsidRPr="00552578" w:rsidRDefault="00F5689E" w:rsidP="00F5689E">
      <w:pPr>
        <w:numPr>
          <w:ilvl w:val="2"/>
          <w:numId w:val="8"/>
        </w:numPr>
        <w:tabs>
          <w:tab w:val="clear" w:pos="3060"/>
          <w:tab w:val="num" w:pos="1620"/>
        </w:tabs>
        <w:ind w:left="1620"/>
        <w:rPr>
          <w:sz w:val="20"/>
          <w:szCs w:val="20"/>
        </w:rPr>
      </w:pPr>
      <w:r w:rsidRPr="00552578">
        <w:rPr>
          <w:sz w:val="20"/>
          <w:szCs w:val="20"/>
        </w:rPr>
        <w:t>Communities in Schools (CIS)</w:t>
      </w:r>
    </w:p>
    <w:p w:rsidR="00F5689E" w:rsidRPr="00552578" w:rsidRDefault="00F5689E" w:rsidP="00F5689E">
      <w:pPr>
        <w:numPr>
          <w:ilvl w:val="2"/>
          <w:numId w:val="8"/>
        </w:numPr>
        <w:tabs>
          <w:tab w:val="clear" w:pos="3060"/>
          <w:tab w:val="num" w:pos="1620"/>
        </w:tabs>
        <w:ind w:left="1620"/>
        <w:rPr>
          <w:sz w:val="20"/>
          <w:szCs w:val="20"/>
        </w:rPr>
      </w:pPr>
      <w:r w:rsidRPr="00552578">
        <w:rPr>
          <w:sz w:val="20"/>
          <w:szCs w:val="20"/>
        </w:rPr>
        <w:t>Mission Waco</w:t>
      </w:r>
    </w:p>
    <w:p w:rsidR="00F5689E" w:rsidRDefault="00F5689E" w:rsidP="00F5689E">
      <w:pPr>
        <w:numPr>
          <w:ilvl w:val="2"/>
          <w:numId w:val="8"/>
        </w:numPr>
        <w:tabs>
          <w:tab w:val="clear" w:pos="3060"/>
          <w:tab w:val="num" w:pos="1620"/>
        </w:tabs>
        <w:ind w:left="1620"/>
        <w:rPr>
          <w:sz w:val="20"/>
          <w:szCs w:val="20"/>
        </w:rPr>
      </w:pPr>
      <w:smartTag w:uri="urn:schemas-microsoft-com:office:smarttags" w:element="place">
        <w:smartTag w:uri="urn:schemas-microsoft-com:office:smarttags" w:element="PlaceName">
          <w:r w:rsidRPr="00552578">
            <w:rPr>
              <w:sz w:val="20"/>
              <w:szCs w:val="20"/>
            </w:rPr>
            <w:t>McLennan</w:t>
          </w:r>
        </w:smartTag>
        <w:r w:rsidRPr="00552578">
          <w:rPr>
            <w:sz w:val="20"/>
            <w:szCs w:val="20"/>
          </w:rPr>
          <w:t xml:space="preserve"> </w:t>
        </w:r>
        <w:smartTag w:uri="urn:schemas-microsoft-com:office:smarttags" w:element="PlaceType">
          <w:r w:rsidRPr="00552578">
            <w:rPr>
              <w:sz w:val="20"/>
              <w:szCs w:val="20"/>
            </w:rPr>
            <w:t>County</w:t>
          </w:r>
        </w:smartTag>
      </w:smartTag>
      <w:r w:rsidRPr="00552578">
        <w:rPr>
          <w:sz w:val="20"/>
          <w:szCs w:val="20"/>
        </w:rPr>
        <w:t xml:space="preserve"> Youth Collaboration (MCYC)</w:t>
      </w:r>
    </w:p>
    <w:p w:rsidR="00F5689E" w:rsidRDefault="00F5689E" w:rsidP="00F5689E">
      <w:pPr>
        <w:numPr>
          <w:ilvl w:val="2"/>
          <w:numId w:val="8"/>
        </w:numPr>
        <w:tabs>
          <w:tab w:val="clear" w:pos="3060"/>
          <w:tab w:val="num" w:pos="1620"/>
        </w:tabs>
        <w:ind w:left="1620"/>
        <w:rPr>
          <w:sz w:val="20"/>
          <w:szCs w:val="20"/>
        </w:rPr>
      </w:pPr>
      <w:r>
        <w:rPr>
          <w:sz w:val="20"/>
          <w:szCs w:val="20"/>
        </w:rPr>
        <w:t>Big Brothers Big Sisters</w:t>
      </w:r>
    </w:p>
    <w:p w:rsidR="00F5689E" w:rsidRPr="00405423" w:rsidRDefault="00F5689E" w:rsidP="00F5689E">
      <w:pPr>
        <w:numPr>
          <w:ilvl w:val="0"/>
          <w:numId w:val="8"/>
        </w:numPr>
        <w:rPr>
          <w:b/>
          <w:sz w:val="24"/>
        </w:rPr>
      </w:pPr>
      <w:r>
        <w:rPr>
          <w:sz w:val="20"/>
          <w:szCs w:val="20"/>
        </w:rPr>
        <w:t>Baylor University</w:t>
      </w:r>
    </w:p>
    <w:p w:rsidR="00405423" w:rsidRPr="00F5689E" w:rsidRDefault="00405423" w:rsidP="00F5689E">
      <w:pPr>
        <w:numPr>
          <w:ilvl w:val="0"/>
          <w:numId w:val="8"/>
        </w:numPr>
        <w:rPr>
          <w:b/>
          <w:sz w:val="24"/>
        </w:rPr>
      </w:pPr>
      <w:r>
        <w:rPr>
          <w:sz w:val="20"/>
          <w:szCs w:val="20"/>
        </w:rPr>
        <w:t>MCC University Center</w:t>
      </w:r>
    </w:p>
    <w:p w:rsidR="00F5689E" w:rsidRPr="00F5689E" w:rsidRDefault="00F5689E" w:rsidP="00F5689E">
      <w:pPr>
        <w:ind w:left="1620"/>
        <w:rPr>
          <w:b/>
          <w:sz w:val="24"/>
        </w:rPr>
      </w:pPr>
    </w:p>
    <w:p w:rsidR="00C52062" w:rsidRPr="00552578" w:rsidRDefault="00C52062" w:rsidP="00C52062">
      <w:pPr>
        <w:numPr>
          <w:ilvl w:val="1"/>
          <w:numId w:val="3"/>
        </w:numPr>
        <w:tabs>
          <w:tab w:val="clear" w:pos="1260"/>
          <w:tab w:val="num" w:pos="900"/>
        </w:tabs>
        <w:ind w:left="900"/>
        <w:rPr>
          <w:b/>
          <w:sz w:val="24"/>
        </w:rPr>
      </w:pPr>
      <w:r w:rsidRPr="00552578">
        <w:rPr>
          <w:b/>
          <w:sz w:val="24"/>
        </w:rPr>
        <w:t>Need for Sexual Offender Treatment for Juveniles</w:t>
      </w:r>
    </w:p>
    <w:p w:rsidR="00C52062" w:rsidRPr="00552578" w:rsidRDefault="00C52062" w:rsidP="00C52062">
      <w:pPr>
        <w:ind w:left="900"/>
        <w:rPr>
          <w:sz w:val="24"/>
        </w:rPr>
      </w:pPr>
      <w:r>
        <w:rPr>
          <w:sz w:val="24"/>
        </w:rPr>
        <w:t>Needs</w:t>
      </w:r>
      <w:r w:rsidRPr="00552578">
        <w:rPr>
          <w:sz w:val="24"/>
        </w:rPr>
        <w:t>:</w:t>
      </w:r>
    </w:p>
    <w:p w:rsidR="00C52062" w:rsidRDefault="00C52062" w:rsidP="00C52062">
      <w:pPr>
        <w:numPr>
          <w:ilvl w:val="1"/>
          <w:numId w:val="9"/>
        </w:numPr>
        <w:tabs>
          <w:tab w:val="clear" w:pos="2340"/>
          <w:tab w:val="num" w:pos="1620"/>
        </w:tabs>
        <w:ind w:left="1620"/>
        <w:rPr>
          <w:sz w:val="20"/>
          <w:szCs w:val="20"/>
        </w:rPr>
      </w:pPr>
      <w:r w:rsidRPr="00552578">
        <w:rPr>
          <w:sz w:val="20"/>
          <w:szCs w:val="20"/>
        </w:rPr>
        <w:t>Existing programs very limited – gap in treatmen</w:t>
      </w:r>
      <w:r>
        <w:rPr>
          <w:sz w:val="20"/>
          <w:szCs w:val="20"/>
        </w:rPr>
        <w:t>t</w:t>
      </w:r>
    </w:p>
    <w:p w:rsidR="00C52062" w:rsidRDefault="00C52062" w:rsidP="00C52062">
      <w:pPr>
        <w:numPr>
          <w:ilvl w:val="1"/>
          <w:numId w:val="9"/>
        </w:numPr>
        <w:rPr>
          <w:sz w:val="20"/>
          <w:szCs w:val="20"/>
        </w:rPr>
      </w:pPr>
      <w:r>
        <w:rPr>
          <w:sz w:val="20"/>
          <w:szCs w:val="20"/>
        </w:rPr>
        <w:t>Offenders who are substance abusers</w:t>
      </w:r>
    </w:p>
    <w:p w:rsidR="00C52062" w:rsidRPr="00300157" w:rsidRDefault="00C52062" w:rsidP="00C52062">
      <w:pPr>
        <w:numPr>
          <w:ilvl w:val="1"/>
          <w:numId w:val="9"/>
        </w:numPr>
        <w:rPr>
          <w:sz w:val="20"/>
          <w:szCs w:val="20"/>
        </w:rPr>
      </w:pPr>
      <w:r>
        <w:rPr>
          <w:sz w:val="20"/>
          <w:szCs w:val="20"/>
        </w:rPr>
        <w:t>Offenders who have anger management issues, etc.</w:t>
      </w:r>
    </w:p>
    <w:p w:rsidR="00C52062" w:rsidRPr="00552578" w:rsidRDefault="00C52062" w:rsidP="00C52062">
      <w:pPr>
        <w:ind w:left="1260"/>
        <w:rPr>
          <w:sz w:val="20"/>
          <w:szCs w:val="20"/>
        </w:rPr>
      </w:pPr>
    </w:p>
    <w:p w:rsidR="00C52062" w:rsidRPr="00552578" w:rsidRDefault="00C52062" w:rsidP="00C52062">
      <w:pPr>
        <w:ind w:left="900"/>
        <w:rPr>
          <w:sz w:val="24"/>
        </w:rPr>
      </w:pPr>
      <w:r w:rsidRPr="00552578">
        <w:rPr>
          <w:sz w:val="24"/>
        </w:rPr>
        <w:t>Recommendations:</w:t>
      </w:r>
    </w:p>
    <w:p w:rsidR="00C52062" w:rsidRDefault="00C52062" w:rsidP="00C52062">
      <w:pPr>
        <w:numPr>
          <w:ilvl w:val="1"/>
          <w:numId w:val="9"/>
        </w:numPr>
        <w:tabs>
          <w:tab w:val="clear" w:pos="2340"/>
          <w:tab w:val="num" w:pos="1620"/>
        </w:tabs>
        <w:ind w:left="1620"/>
        <w:rPr>
          <w:sz w:val="20"/>
          <w:szCs w:val="20"/>
        </w:rPr>
      </w:pPr>
      <w:r w:rsidRPr="00552578">
        <w:rPr>
          <w:sz w:val="20"/>
          <w:szCs w:val="20"/>
        </w:rPr>
        <w:t>Promote public awareness of treatment providers and t</w:t>
      </w:r>
      <w:r>
        <w:rPr>
          <w:sz w:val="20"/>
          <w:szCs w:val="20"/>
        </w:rPr>
        <w:t>reatment needs</w:t>
      </w:r>
    </w:p>
    <w:p w:rsidR="00C52062" w:rsidRPr="00552578" w:rsidRDefault="00C52062" w:rsidP="00C52062">
      <w:pPr>
        <w:numPr>
          <w:ilvl w:val="1"/>
          <w:numId w:val="9"/>
        </w:numPr>
        <w:tabs>
          <w:tab w:val="clear" w:pos="2340"/>
          <w:tab w:val="num" w:pos="1620"/>
        </w:tabs>
        <w:ind w:left="1620"/>
        <w:rPr>
          <w:sz w:val="20"/>
          <w:szCs w:val="20"/>
        </w:rPr>
      </w:pPr>
      <w:r>
        <w:rPr>
          <w:sz w:val="20"/>
          <w:szCs w:val="20"/>
        </w:rPr>
        <w:t>Pursue funding streams and resources to provide sexual offender treatment for juveniles</w:t>
      </w:r>
    </w:p>
    <w:p w:rsidR="00C52062" w:rsidRPr="00552578" w:rsidRDefault="00C52062" w:rsidP="00C52062">
      <w:pPr>
        <w:rPr>
          <w:sz w:val="20"/>
          <w:szCs w:val="20"/>
        </w:rPr>
      </w:pPr>
    </w:p>
    <w:p w:rsidR="00C52062" w:rsidRPr="00552578" w:rsidRDefault="00C52062" w:rsidP="00C52062">
      <w:pPr>
        <w:ind w:left="900"/>
        <w:rPr>
          <w:sz w:val="24"/>
        </w:rPr>
      </w:pPr>
      <w:r w:rsidRPr="00552578">
        <w:rPr>
          <w:sz w:val="24"/>
        </w:rPr>
        <w:t>Resources:</w:t>
      </w:r>
    </w:p>
    <w:p w:rsidR="00C52062" w:rsidRPr="00552578" w:rsidRDefault="00C52062" w:rsidP="00C52062">
      <w:pPr>
        <w:numPr>
          <w:ilvl w:val="0"/>
          <w:numId w:val="34"/>
        </w:numPr>
        <w:tabs>
          <w:tab w:val="clear" w:pos="1447"/>
          <w:tab w:val="left" w:pos="1620"/>
        </w:tabs>
        <w:ind w:left="1620"/>
        <w:rPr>
          <w:sz w:val="20"/>
          <w:szCs w:val="20"/>
        </w:rPr>
      </w:pPr>
      <w:r w:rsidRPr="00552578">
        <w:rPr>
          <w:sz w:val="20"/>
          <w:szCs w:val="20"/>
        </w:rPr>
        <w:t>Brookhaven</w:t>
      </w:r>
    </w:p>
    <w:p w:rsidR="00C52062" w:rsidRDefault="00C52062" w:rsidP="00C52062">
      <w:pPr>
        <w:numPr>
          <w:ilvl w:val="0"/>
          <w:numId w:val="34"/>
        </w:numPr>
        <w:tabs>
          <w:tab w:val="clear" w:pos="1447"/>
          <w:tab w:val="left" w:pos="1620"/>
        </w:tabs>
        <w:ind w:left="1620"/>
        <w:rPr>
          <w:sz w:val="20"/>
          <w:szCs w:val="20"/>
        </w:rPr>
      </w:pPr>
      <w:r w:rsidRPr="00552578">
        <w:rPr>
          <w:sz w:val="20"/>
          <w:szCs w:val="20"/>
        </w:rPr>
        <w:t>Licensed sex offender treatment providers</w:t>
      </w:r>
    </w:p>
    <w:p w:rsidR="00C52062" w:rsidRDefault="00C52062" w:rsidP="00C52062">
      <w:pPr>
        <w:numPr>
          <w:ilvl w:val="0"/>
          <w:numId w:val="34"/>
        </w:numPr>
        <w:tabs>
          <w:tab w:val="clear" w:pos="1447"/>
          <w:tab w:val="left" w:pos="1620"/>
        </w:tabs>
        <w:ind w:left="1620"/>
        <w:rPr>
          <w:sz w:val="20"/>
          <w:szCs w:val="20"/>
        </w:rPr>
      </w:pPr>
      <w:r>
        <w:rPr>
          <w:sz w:val="20"/>
          <w:szCs w:val="20"/>
        </w:rPr>
        <w:t>Juvenile Probation Department</w:t>
      </w:r>
    </w:p>
    <w:p w:rsidR="000824B1" w:rsidRPr="00552578" w:rsidRDefault="000824B1" w:rsidP="000824B1">
      <w:pPr>
        <w:rPr>
          <w:sz w:val="20"/>
          <w:szCs w:val="20"/>
        </w:rPr>
      </w:pPr>
    </w:p>
    <w:p w:rsidR="001A0A7C" w:rsidRPr="00552578" w:rsidRDefault="001A0A7C" w:rsidP="001A0A7C">
      <w:pPr>
        <w:rPr>
          <w:sz w:val="20"/>
          <w:szCs w:val="20"/>
        </w:rPr>
      </w:pPr>
    </w:p>
    <w:p w:rsidR="001A0A7C" w:rsidRPr="001E7BDD" w:rsidRDefault="00425872" w:rsidP="001A0A7C">
      <w:pPr>
        <w:rPr>
          <w:b/>
          <w:sz w:val="24"/>
        </w:rPr>
      </w:pPr>
      <w:r w:rsidRPr="00552578">
        <w:rPr>
          <w:rFonts w:ascii="Arial" w:hAnsi="Arial" w:cs="Arial"/>
          <w:b/>
          <w:szCs w:val="28"/>
        </w:rPr>
        <w:br w:type="page"/>
      </w:r>
      <w:r w:rsidRPr="001E7BDD">
        <w:rPr>
          <w:b/>
          <w:szCs w:val="28"/>
        </w:rPr>
        <w:t>Victim Issues</w:t>
      </w:r>
      <w:r w:rsidR="001A0A7C" w:rsidRPr="001E7BDD">
        <w:rPr>
          <w:b/>
          <w:szCs w:val="28"/>
        </w:rPr>
        <w:t xml:space="preserve"> </w:t>
      </w:r>
      <w:r w:rsidR="001A0A7C" w:rsidRPr="001E7BDD">
        <w:rPr>
          <w:b/>
          <w:sz w:val="20"/>
          <w:szCs w:val="20"/>
        </w:rPr>
        <w:t>(listed in order of priority, greatest need first)</w:t>
      </w:r>
    </w:p>
    <w:p w:rsidR="001A0A7C" w:rsidRPr="00552578" w:rsidRDefault="001A0A7C" w:rsidP="001A0A7C">
      <w:pPr>
        <w:rPr>
          <w:sz w:val="20"/>
          <w:szCs w:val="20"/>
        </w:rPr>
      </w:pPr>
    </w:p>
    <w:p w:rsidR="005C2464" w:rsidRPr="00552578" w:rsidRDefault="00425872" w:rsidP="00663D33">
      <w:pPr>
        <w:numPr>
          <w:ilvl w:val="0"/>
          <w:numId w:val="10"/>
        </w:numPr>
        <w:tabs>
          <w:tab w:val="num" w:pos="900"/>
        </w:tabs>
        <w:ind w:left="900"/>
        <w:rPr>
          <w:b/>
          <w:sz w:val="24"/>
        </w:rPr>
      </w:pPr>
      <w:r w:rsidRPr="00552578">
        <w:rPr>
          <w:b/>
          <w:sz w:val="24"/>
        </w:rPr>
        <w:t>Victims Services</w:t>
      </w:r>
    </w:p>
    <w:p w:rsidR="00C118DE" w:rsidRPr="00552578" w:rsidRDefault="00C118DE" w:rsidP="00C118DE">
      <w:pPr>
        <w:ind w:left="900"/>
        <w:rPr>
          <w:sz w:val="24"/>
        </w:rPr>
      </w:pPr>
      <w:r w:rsidRPr="00552578">
        <w:rPr>
          <w:sz w:val="24"/>
        </w:rPr>
        <w:t>Data Collection:</w:t>
      </w:r>
    </w:p>
    <w:p w:rsidR="00425872" w:rsidRPr="00552578" w:rsidRDefault="00425872" w:rsidP="00D408D6">
      <w:pPr>
        <w:numPr>
          <w:ilvl w:val="0"/>
          <w:numId w:val="22"/>
        </w:numPr>
        <w:tabs>
          <w:tab w:val="clear" w:pos="1260"/>
          <w:tab w:val="num" w:pos="1620"/>
        </w:tabs>
        <w:ind w:left="1620"/>
        <w:rPr>
          <w:b/>
          <w:sz w:val="24"/>
        </w:rPr>
      </w:pPr>
      <w:r w:rsidRPr="00552578">
        <w:rPr>
          <w:sz w:val="20"/>
          <w:szCs w:val="20"/>
        </w:rPr>
        <w:t>Child Abuse</w:t>
      </w:r>
    </w:p>
    <w:p w:rsidR="00425872" w:rsidRPr="00552578" w:rsidRDefault="00425872" w:rsidP="00D408D6">
      <w:pPr>
        <w:numPr>
          <w:ilvl w:val="1"/>
          <w:numId w:val="22"/>
        </w:numPr>
        <w:tabs>
          <w:tab w:val="clear" w:pos="1980"/>
          <w:tab w:val="num" w:pos="2340"/>
        </w:tabs>
        <w:ind w:left="2340"/>
        <w:rPr>
          <w:sz w:val="20"/>
          <w:szCs w:val="20"/>
        </w:rPr>
      </w:pPr>
      <w:r w:rsidRPr="00552578">
        <w:rPr>
          <w:sz w:val="20"/>
          <w:szCs w:val="20"/>
        </w:rPr>
        <w:t>Find funding for the program</w:t>
      </w:r>
    </w:p>
    <w:p w:rsidR="000C4544" w:rsidRPr="00C145E5" w:rsidRDefault="00425872" w:rsidP="00C145E5">
      <w:pPr>
        <w:numPr>
          <w:ilvl w:val="1"/>
          <w:numId w:val="22"/>
        </w:numPr>
        <w:tabs>
          <w:tab w:val="clear" w:pos="1980"/>
          <w:tab w:val="num" w:pos="2340"/>
        </w:tabs>
        <w:ind w:left="2340"/>
        <w:rPr>
          <w:sz w:val="20"/>
          <w:szCs w:val="20"/>
        </w:rPr>
      </w:pPr>
      <w:r w:rsidRPr="00552578">
        <w:rPr>
          <w:sz w:val="20"/>
          <w:szCs w:val="20"/>
        </w:rPr>
        <w:t xml:space="preserve">Increase outreach, access and availability of services to rural areas </w:t>
      </w:r>
    </w:p>
    <w:p w:rsidR="00C145E5" w:rsidRDefault="00197A1A" w:rsidP="00386F43">
      <w:pPr>
        <w:numPr>
          <w:ilvl w:val="1"/>
          <w:numId w:val="22"/>
        </w:numPr>
        <w:tabs>
          <w:tab w:val="clear" w:pos="1980"/>
          <w:tab w:val="num" w:pos="2340"/>
        </w:tabs>
        <w:ind w:left="2340"/>
        <w:rPr>
          <w:sz w:val="20"/>
          <w:szCs w:val="20"/>
        </w:rPr>
      </w:pPr>
      <w:r w:rsidRPr="00C145E5">
        <w:rPr>
          <w:sz w:val="20"/>
          <w:szCs w:val="20"/>
        </w:rPr>
        <w:t>Need multi-discipline investigation and response to child abuse</w:t>
      </w:r>
    </w:p>
    <w:p w:rsidR="00B809D1" w:rsidRPr="00C145E5" w:rsidRDefault="00B809D1" w:rsidP="00386F43">
      <w:pPr>
        <w:numPr>
          <w:ilvl w:val="1"/>
          <w:numId w:val="22"/>
        </w:numPr>
        <w:tabs>
          <w:tab w:val="clear" w:pos="1980"/>
          <w:tab w:val="num" w:pos="2340"/>
        </w:tabs>
        <w:ind w:left="2340"/>
        <w:rPr>
          <w:sz w:val="20"/>
          <w:szCs w:val="20"/>
        </w:rPr>
      </w:pPr>
      <w:r w:rsidRPr="00C145E5">
        <w:rPr>
          <w:sz w:val="20"/>
          <w:szCs w:val="20"/>
        </w:rPr>
        <w:t>Increase number of local foster home placements</w:t>
      </w:r>
    </w:p>
    <w:p w:rsidR="00425872" w:rsidRPr="00552578" w:rsidRDefault="00425872" w:rsidP="00D408D6">
      <w:pPr>
        <w:numPr>
          <w:ilvl w:val="0"/>
          <w:numId w:val="22"/>
        </w:numPr>
        <w:tabs>
          <w:tab w:val="clear" w:pos="1260"/>
          <w:tab w:val="num" w:pos="1620"/>
        </w:tabs>
        <w:ind w:left="1620"/>
        <w:rPr>
          <w:sz w:val="20"/>
          <w:szCs w:val="20"/>
        </w:rPr>
      </w:pPr>
      <w:r w:rsidRPr="00552578">
        <w:rPr>
          <w:sz w:val="20"/>
          <w:szCs w:val="20"/>
        </w:rPr>
        <w:t>Rape/sexual assault/stalking</w:t>
      </w:r>
    </w:p>
    <w:p w:rsidR="00425872" w:rsidRPr="00552578" w:rsidRDefault="00425872" w:rsidP="00D408D6">
      <w:pPr>
        <w:numPr>
          <w:ilvl w:val="1"/>
          <w:numId w:val="22"/>
        </w:numPr>
        <w:tabs>
          <w:tab w:val="clear" w:pos="1980"/>
          <w:tab w:val="num" w:pos="2340"/>
        </w:tabs>
        <w:ind w:left="2340"/>
        <w:rPr>
          <w:sz w:val="20"/>
          <w:szCs w:val="20"/>
        </w:rPr>
      </w:pPr>
      <w:r w:rsidRPr="00552578">
        <w:rPr>
          <w:sz w:val="20"/>
          <w:szCs w:val="20"/>
        </w:rPr>
        <w:t>On-scene crisis intervention, including continuing and expanding collaboration with law enforcement</w:t>
      </w:r>
    </w:p>
    <w:p w:rsidR="00425872" w:rsidRPr="00552578" w:rsidRDefault="00425872" w:rsidP="00D408D6">
      <w:pPr>
        <w:numPr>
          <w:ilvl w:val="1"/>
          <w:numId w:val="22"/>
        </w:numPr>
        <w:tabs>
          <w:tab w:val="clear" w:pos="1980"/>
          <w:tab w:val="num" w:pos="2340"/>
        </w:tabs>
        <w:ind w:left="2340"/>
        <w:rPr>
          <w:sz w:val="20"/>
          <w:szCs w:val="20"/>
        </w:rPr>
      </w:pPr>
      <w:r w:rsidRPr="00552578">
        <w:rPr>
          <w:sz w:val="20"/>
          <w:szCs w:val="20"/>
        </w:rPr>
        <w:t>Crisis transportation is major issue</w:t>
      </w:r>
    </w:p>
    <w:p w:rsidR="00A22EED" w:rsidRPr="00552578" w:rsidRDefault="00A22EED" w:rsidP="00D408D6">
      <w:pPr>
        <w:numPr>
          <w:ilvl w:val="1"/>
          <w:numId w:val="22"/>
        </w:numPr>
        <w:tabs>
          <w:tab w:val="clear" w:pos="1980"/>
          <w:tab w:val="num" w:pos="2340"/>
        </w:tabs>
        <w:ind w:left="2340"/>
        <w:rPr>
          <w:sz w:val="20"/>
          <w:szCs w:val="20"/>
        </w:rPr>
      </w:pPr>
      <w:r w:rsidRPr="00552578">
        <w:rPr>
          <w:sz w:val="20"/>
          <w:szCs w:val="20"/>
        </w:rPr>
        <w:t>Need for hospital intervention and follow-up</w:t>
      </w:r>
    </w:p>
    <w:p w:rsidR="00A22EED" w:rsidRDefault="00A22EED" w:rsidP="00D408D6">
      <w:pPr>
        <w:numPr>
          <w:ilvl w:val="1"/>
          <w:numId w:val="22"/>
        </w:numPr>
        <w:tabs>
          <w:tab w:val="clear" w:pos="1980"/>
          <w:tab w:val="num" w:pos="2340"/>
        </w:tabs>
        <w:ind w:left="2340"/>
        <w:rPr>
          <w:sz w:val="20"/>
          <w:szCs w:val="20"/>
        </w:rPr>
      </w:pPr>
      <w:r w:rsidRPr="00552578">
        <w:rPr>
          <w:sz w:val="20"/>
          <w:szCs w:val="20"/>
        </w:rPr>
        <w:t>Need for forensic medical exams (Sexual Assault Nurse Examiners SANE)</w:t>
      </w:r>
    </w:p>
    <w:p w:rsidR="00197A1A" w:rsidRDefault="00197A1A" w:rsidP="00D408D6">
      <w:pPr>
        <w:numPr>
          <w:ilvl w:val="1"/>
          <w:numId w:val="22"/>
        </w:numPr>
        <w:tabs>
          <w:tab w:val="clear" w:pos="1980"/>
          <w:tab w:val="num" w:pos="2340"/>
        </w:tabs>
        <w:ind w:left="2340"/>
        <w:rPr>
          <w:sz w:val="20"/>
          <w:szCs w:val="20"/>
        </w:rPr>
      </w:pPr>
      <w:r>
        <w:rPr>
          <w:sz w:val="20"/>
          <w:szCs w:val="20"/>
        </w:rPr>
        <w:t>Need for local volunteers</w:t>
      </w:r>
    </w:p>
    <w:p w:rsidR="00197A1A" w:rsidRDefault="00197A1A" w:rsidP="00D408D6">
      <w:pPr>
        <w:numPr>
          <w:ilvl w:val="1"/>
          <w:numId w:val="22"/>
        </w:numPr>
        <w:tabs>
          <w:tab w:val="clear" w:pos="1980"/>
          <w:tab w:val="num" w:pos="2340"/>
        </w:tabs>
        <w:ind w:left="2340"/>
        <w:rPr>
          <w:sz w:val="20"/>
          <w:szCs w:val="20"/>
        </w:rPr>
      </w:pPr>
      <w:r>
        <w:rPr>
          <w:sz w:val="20"/>
          <w:szCs w:val="20"/>
        </w:rPr>
        <w:t>Need for training</w:t>
      </w:r>
    </w:p>
    <w:p w:rsidR="00197A1A" w:rsidRDefault="00197A1A" w:rsidP="00D408D6">
      <w:pPr>
        <w:numPr>
          <w:ilvl w:val="1"/>
          <w:numId w:val="22"/>
        </w:numPr>
        <w:tabs>
          <w:tab w:val="clear" w:pos="1980"/>
          <w:tab w:val="num" w:pos="2340"/>
        </w:tabs>
        <w:ind w:left="2340"/>
        <w:rPr>
          <w:sz w:val="20"/>
          <w:szCs w:val="20"/>
        </w:rPr>
      </w:pPr>
      <w:r>
        <w:rPr>
          <w:sz w:val="20"/>
          <w:szCs w:val="20"/>
        </w:rPr>
        <w:t>Need for outreach</w:t>
      </w:r>
    </w:p>
    <w:p w:rsidR="00197A1A" w:rsidRDefault="00197A1A" w:rsidP="00D408D6">
      <w:pPr>
        <w:numPr>
          <w:ilvl w:val="1"/>
          <w:numId w:val="22"/>
        </w:numPr>
        <w:tabs>
          <w:tab w:val="clear" w:pos="1980"/>
          <w:tab w:val="num" w:pos="2340"/>
        </w:tabs>
        <w:ind w:left="2340"/>
        <w:rPr>
          <w:sz w:val="20"/>
          <w:szCs w:val="20"/>
        </w:rPr>
      </w:pPr>
      <w:r>
        <w:rPr>
          <w:sz w:val="20"/>
          <w:szCs w:val="20"/>
        </w:rPr>
        <w:t xml:space="preserve">Need </w:t>
      </w:r>
      <w:r w:rsidR="006664BE">
        <w:rPr>
          <w:sz w:val="20"/>
          <w:szCs w:val="20"/>
        </w:rPr>
        <w:t xml:space="preserve"> to maintain</w:t>
      </w:r>
      <w:r>
        <w:rPr>
          <w:sz w:val="20"/>
          <w:szCs w:val="20"/>
        </w:rPr>
        <w:t xml:space="preserve"> counselors and case management</w:t>
      </w:r>
    </w:p>
    <w:p w:rsidR="00197A1A" w:rsidRPr="00552578" w:rsidRDefault="00197A1A" w:rsidP="00D408D6">
      <w:pPr>
        <w:numPr>
          <w:ilvl w:val="1"/>
          <w:numId w:val="22"/>
        </w:numPr>
        <w:tabs>
          <w:tab w:val="clear" w:pos="1980"/>
          <w:tab w:val="num" w:pos="2340"/>
        </w:tabs>
        <w:ind w:left="2340"/>
        <w:rPr>
          <w:sz w:val="20"/>
          <w:szCs w:val="20"/>
        </w:rPr>
      </w:pPr>
      <w:r>
        <w:rPr>
          <w:sz w:val="20"/>
          <w:szCs w:val="20"/>
        </w:rPr>
        <w:t>Need for Sexual Assault Response Team (SART)</w:t>
      </w:r>
    </w:p>
    <w:p w:rsidR="00425872" w:rsidRPr="00552578" w:rsidRDefault="00425872" w:rsidP="00D408D6">
      <w:pPr>
        <w:numPr>
          <w:ilvl w:val="0"/>
          <w:numId w:val="22"/>
        </w:numPr>
        <w:tabs>
          <w:tab w:val="clear" w:pos="1260"/>
          <w:tab w:val="num" w:pos="1620"/>
        </w:tabs>
        <w:ind w:left="1620"/>
        <w:rPr>
          <w:sz w:val="20"/>
          <w:szCs w:val="20"/>
        </w:rPr>
      </w:pPr>
      <w:r w:rsidRPr="00552578">
        <w:rPr>
          <w:sz w:val="20"/>
          <w:szCs w:val="20"/>
        </w:rPr>
        <w:t>Domestic violence</w:t>
      </w:r>
    </w:p>
    <w:p w:rsidR="00425872" w:rsidRPr="00552578" w:rsidRDefault="00425872" w:rsidP="00D408D6">
      <w:pPr>
        <w:numPr>
          <w:ilvl w:val="1"/>
          <w:numId w:val="22"/>
        </w:numPr>
        <w:tabs>
          <w:tab w:val="clear" w:pos="1980"/>
          <w:tab w:val="num" w:pos="2340"/>
        </w:tabs>
        <w:ind w:left="2340"/>
        <w:rPr>
          <w:sz w:val="20"/>
          <w:szCs w:val="20"/>
        </w:rPr>
      </w:pPr>
      <w:r w:rsidRPr="00552578">
        <w:rPr>
          <w:sz w:val="20"/>
          <w:szCs w:val="20"/>
        </w:rPr>
        <w:t>On-scene crisis intervention, including continuing and expanding collaboration with law enforcement</w:t>
      </w:r>
    </w:p>
    <w:p w:rsidR="00425872" w:rsidRDefault="00425872" w:rsidP="00D408D6">
      <w:pPr>
        <w:numPr>
          <w:ilvl w:val="1"/>
          <w:numId w:val="22"/>
        </w:numPr>
        <w:tabs>
          <w:tab w:val="clear" w:pos="1980"/>
          <w:tab w:val="num" w:pos="2340"/>
        </w:tabs>
        <w:ind w:left="2340"/>
        <w:rPr>
          <w:sz w:val="20"/>
          <w:szCs w:val="20"/>
        </w:rPr>
      </w:pPr>
      <w:r w:rsidRPr="00552578">
        <w:rPr>
          <w:sz w:val="20"/>
          <w:szCs w:val="20"/>
        </w:rPr>
        <w:t>Crisis transportation is major issue</w:t>
      </w:r>
    </w:p>
    <w:p w:rsidR="000C4544" w:rsidRDefault="006664BE" w:rsidP="003C732E">
      <w:pPr>
        <w:numPr>
          <w:ilvl w:val="1"/>
          <w:numId w:val="22"/>
        </w:numPr>
        <w:tabs>
          <w:tab w:val="clear" w:pos="1980"/>
          <w:tab w:val="num" w:pos="2340"/>
        </w:tabs>
        <w:ind w:left="2340"/>
        <w:rPr>
          <w:sz w:val="20"/>
          <w:szCs w:val="20"/>
        </w:rPr>
      </w:pPr>
      <w:r>
        <w:rPr>
          <w:sz w:val="20"/>
          <w:szCs w:val="20"/>
        </w:rPr>
        <w:t>Protective o</w:t>
      </w:r>
      <w:r w:rsidR="003C732E">
        <w:rPr>
          <w:sz w:val="20"/>
          <w:szCs w:val="20"/>
        </w:rPr>
        <w:t>rders</w:t>
      </w:r>
      <w:r>
        <w:rPr>
          <w:sz w:val="20"/>
          <w:szCs w:val="20"/>
        </w:rPr>
        <w:t xml:space="preserve"> assistance</w:t>
      </w:r>
    </w:p>
    <w:p w:rsidR="006664BE" w:rsidRDefault="006664BE" w:rsidP="003C732E">
      <w:pPr>
        <w:numPr>
          <w:ilvl w:val="1"/>
          <w:numId w:val="22"/>
        </w:numPr>
        <w:tabs>
          <w:tab w:val="clear" w:pos="1980"/>
          <w:tab w:val="num" w:pos="2340"/>
        </w:tabs>
        <w:ind w:left="2340"/>
        <w:rPr>
          <w:sz w:val="20"/>
          <w:szCs w:val="20"/>
        </w:rPr>
      </w:pPr>
      <w:r>
        <w:rPr>
          <w:sz w:val="20"/>
          <w:szCs w:val="20"/>
        </w:rPr>
        <w:t>Need for additional shelter and housing options</w:t>
      </w:r>
    </w:p>
    <w:p w:rsidR="006664BE" w:rsidRDefault="006664BE" w:rsidP="003C732E">
      <w:pPr>
        <w:numPr>
          <w:ilvl w:val="1"/>
          <w:numId w:val="22"/>
        </w:numPr>
        <w:tabs>
          <w:tab w:val="clear" w:pos="1980"/>
          <w:tab w:val="num" w:pos="2340"/>
        </w:tabs>
        <w:ind w:left="2340"/>
        <w:rPr>
          <w:sz w:val="20"/>
          <w:szCs w:val="20"/>
        </w:rPr>
      </w:pPr>
      <w:r>
        <w:rPr>
          <w:sz w:val="20"/>
          <w:szCs w:val="20"/>
        </w:rPr>
        <w:t>Need to maintain counselors and case managers</w:t>
      </w:r>
    </w:p>
    <w:p w:rsidR="00F723DD" w:rsidRDefault="00F723DD" w:rsidP="006664BE">
      <w:pPr>
        <w:numPr>
          <w:ilvl w:val="1"/>
          <w:numId w:val="22"/>
        </w:numPr>
        <w:tabs>
          <w:tab w:val="clear" w:pos="1980"/>
          <w:tab w:val="num" w:pos="2340"/>
        </w:tabs>
        <w:ind w:left="2340"/>
        <w:rPr>
          <w:sz w:val="20"/>
          <w:szCs w:val="20"/>
        </w:rPr>
      </w:pPr>
      <w:r>
        <w:rPr>
          <w:sz w:val="20"/>
          <w:szCs w:val="20"/>
        </w:rPr>
        <w:t>Need for additional training and outreach</w:t>
      </w:r>
    </w:p>
    <w:p w:rsidR="00425872" w:rsidRPr="00552578" w:rsidRDefault="00425872" w:rsidP="00D408D6">
      <w:pPr>
        <w:numPr>
          <w:ilvl w:val="0"/>
          <w:numId w:val="22"/>
        </w:numPr>
        <w:tabs>
          <w:tab w:val="clear" w:pos="1260"/>
          <w:tab w:val="num" w:pos="1620"/>
        </w:tabs>
        <w:ind w:left="1620"/>
        <w:rPr>
          <w:sz w:val="20"/>
          <w:szCs w:val="20"/>
        </w:rPr>
      </w:pPr>
      <w:r w:rsidRPr="00552578">
        <w:rPr>
          <w:sz w:val="20"/>
          <w:szCs w:val="20"/>
        </w:rPr>
        <w:t>Victims of violent crime, urban and rural</w:t>
      </w:r>
    </w:p>
    <w:p w:rsidR="00425872" w:rsidRPr="00552578" w:rsidRDefault="0035634D" w:rsidP="00D408D6">
      <w:pPr>
        <w:numPr>
          <w:ilvl w:val="1"/>
          <w:numId w:val="22"/>
        </w:numPr>
        <w:tabs>
          <w:tab w:val="clear" w:pos="1980"/>
          <w:tab w:val="num" w:pos="2340"/>
        </w:tabs>
        <w:ind w:left="2340"/>
        <w:rPr>
          <w:sz w:val="20"/>
          <w:szCs w:val="20"/>
        </w:rPr>
      </w:pPr>
      <w:r w:rsidRPr="00552578">
        <w:rPr>
          <w:sz w:val="20"/>
          <w:szCs w:val="20"/>
        </w:rPr>
        <w:t>On-scene crisis intervention, including continuing and expanding collaboration with law enforcement</w:t>
      </w:r>
    </w:p>
    <w:p w:rsidR="0035634D" w:rsidRDefault="0035634D" w:rsidP="00D408D6">
      <w:pPr>
        <w:numPr>
          <w:ilvl w:val="1"/>
          <w:numId w:val="22"/>
        </w:numPr>
        <w:tabs>
          <w:tab w:val="clear" w:pos="1980"/>
          <w:tab w:val="num" w:pos="2340"/>
        </w:tabs>
        <w:ind w:left="2340"/>
        <w:rPr>
          <w:sz w:val="20"/>
          <w:szCs w:val="20"/>
        </w:rPr>
      </w:pPr>
      <w:r w:rsidRPr="00552578">
        <w:rPr>
          <w:sz w:val="20"/>
          <w:szCs w:val="20"/>
        </w:rPr>
        <w:t xml:space="preserve">Services to family members affected by </w:t>
      </w:r>
      <w:r w:rsidR="006664BE">
        <w:rPr>
          <w:sz w:val="20"/>
          <w:szCs w:val="20"/>
        </w:rPr>
        <w:t>violent crimes</w:t>
      </w:r>
    </w:p>
    <w:p w:rsidR="00425872" w:rsidRPr="00552578" w:rsidRDefault="00425872" w:rsidP="00D408D6">
      <w:pPr>
        <w:numPr>
          <w:ilvl w:val="0"/>
          <w:numId w:val="22"/>
        </w:numPr>
        <w:tabs>
          <w:tab w:val="clear" w:pos="1260"/>
          <w:tab w:val="num" w:pos="1620"/>
        </w:tabs>
        <w:ind w:left="1620"/>
        <w:rPr>
          <w:sz w:val="20"/>
          <w:szCs w:val="20"/>
        </w:rPr>
      </w:pPr>
      <w:r w:rsidRPr="00552578">
        <w:rPr>
          <w:sz w:val="20"/>
          <w:szCs w:val="20"/>
        </w:rPr>
        <w:t>Alcohol/substance abuse related crimes</w:t>
      </w:r>
    </w:p>
    <w:p w:rsidR="0035634D" w:rsidRPr="00552578" w:rsidRDefault="0035634D" w:rsidP="00D408D6">
      <w:pPr>
        <w:numPr>
          <w:ilvl w:val="1"/>
          <w:numId w:val="22"/>
        </w:numPr>
        <w:tabs>
          <w:tab w:val="clear" w:pos="1980"/>
          <w:tab w:val="num" w:pos="2340"/>
        </w:tabs>
        <w:ind w:left="2340"/>
        <w:rPr>
          <w:sz w:val="20"/>
          <w:szCs w:val="20"/>
        </w:rPr>
      </w:pPr>
      <w:r w:rsidRPr="00552578">
        <w:rPr>
          <w:sz w:val="20"/>
          <w:szCs w:val="20"/>
        </w:rPr>
        <w:t>Victims of intoxicated drivers</w:t>
      </w:r>
    </w:p>
    <w:p w:rsidR="0035634D" w:rsidRDefault="0035634D" w:rsidP="00D408D6">
      <w:pPr>
        <w:numPr>
          <w:ilvl w:val="1"/>
          <w:numId w:val="22"/>
        </w:numPr>
        <w:tabs>
          <w:tab w:val="clear" w:pos="1980"/>
          <w:tab w:val="num" w:pos="2340"/>
        </w:tabs>
        <w:ind w:left="2340"/>
        <w:rPr>
          <w:sz w:val="20"/>
          <w:szCs w:val="20"/>
        </w:rPr>
      </w:pPr>
      <w:r w:rsidRPr="00552578">
        <w:rPr>
          <w:sz w:val="20"/>
          <w:szCs w:val="20"/>
        </w:rPr>
        <w:t>Killed/injured/child endangerment/failure to stop and render aid</w:t>
      </w:r>
    </w:p>
    <w:p w:rsidR="00FE6D4C" w:rsidRPr="00FE6D4C" w:rsidRDefault="00FE6D4C" w:rsidP="00FE6D4C">
      <w:pPr>
        <w:numPr>
          <w:ilvl w:val="1"/>
          <w:numId w:val="22"/>
        </w:numPr>
        <w:tabs>
          <w:tab w:val="clear" w:pos="1980"/>
          <w:tab w:val="num" w:pos="2340"/>
        </w:tabs>
        <w:ind w:left="2340"/>
        <w:rPr>
          <w:sz w:val="20"/>
          <w:szCs w:val="20"/>
        </w:rPr>
      </w:pPr>
      <w:r>
        <w:rPr>
          <w:sz w:val="20"/>
          <w:szCs w:val="20"/>
        </w:rPr>
        <w:t>Lack of resources that provide victims with legal services</w:t>
      </w:r>
    </w:p>
    <w:p w:rsidR="00425872" w:rsidRDefault="00425872" w:rsidP="00D408D6">
      <w:pPr>
        <w:numPr>
          <w:ilvl w:val="0"/>
          <w:numId w:val="22"/>
        </w:numPr>
        <w:tabs>
          <w:tab w:val="clear" w:pos="1260"/>
          <w:tab w:val="num" w:pos="1620"/>
        </w:tabs>
        <w:ind w:left="1620"/>
        <w:rPr>
          <w:sz w:val="20"/>
          <w:szCs w:val="20"/>
        </w:rPr>
      </w:pPr>
      <w:r w:rsidRPr="00552578">
        <w:rPr>
          <w:sz w:val="20"/>
          <w:szCs w:val="20"/>
        </w:rPr>
        <w:t>Elder abuse</w:t>
      </w:r>
      <w:r w:rsidR="00F723DD">
        <w:rPr>
          <w:sz w:val="20"/>
          <w:szCs w:val="20"/>
        </w:rPr>
        <w:t>/vulnerable adults</w:t>
      </w:r>
    </w:p>
    <w:p w:rsidR="00F723DD" w:rsidRDefault="00F723DD" w:rsidP="00D408D6">
      <w:pPr>
        <w:numPr>
          <w:ilvl w:val="0"/>
          <w:numId w:val="22"/>
        </w:numPr>
        <w:tabs>
          <w:tab w:val="clear" w:pos="1260"/>
          <w:tab w:val="num" w:pos="1620"/>
        </w:tabs>
        <w:ind w:left="1620"/>
        <w:rPr>
          <w:sz w:val="20"/>
          <w:szCs w:val="20"/>
        </w:rPr>
      </w:pPr>
      <w:r>
        <w:rPr>
          <w:sz w:val="20"/>
          <w:szCs w:val="20"/>
        </w:rPr>
        <w:t>Aftercare for victims</w:t>
      </w:r>
    </w:p>
    <w:p w:rsidR="00F723DD" w:rsidRDefault="00F723DD" w:rsidP="00F723DD">
      <w:pPr>
        <w:numPr>
          <w:ilvl w:val="1"/>
          <w:numId w:val="22"/>
        </w:numPr>
        <w:rPr>
          <w:sz w:val="20"/>
          <w:szCs w:val="20"/>
        </w:rPr>
      </w:pPr>
      <w:r>
        <w:rPr>
          <w:sz w:val="20"/>
          <w:szCs w:val="20"/>
        </w:rPr>
        <w:t>Need for suicide prevention program</w:t>
      </w:r>
    </w:p>
    <w:p w:rsidR="00F723DD" w:rsidRDefault="00F723DD" w:rsidP="00F723DD">
      <w:pPr>
        <w:numPr>
          <w:ilvl w:val="1"/>
          <w:numId w:val="22"/>
        </w:numPr>
        <w:rPr>
          <w:sz w:val="20"/>
          <w:szCs w:val="20"/>
        </w:rPr>
      </w:pPr>
      <w:r>
        <w:rPr>
          <w:sz w:val="20"/>
          <w:szCs w:val="20"/>
        </w:rPr>
        <w:t>Increase law enforcement awareness of services and persons willing to respond to ongoing incidents</w:t>
      </w:r>
    </w:p>
    <w:p w:rsidR="000D7904" w:rsidRDefault="000D7904" w:rsidP="00F723DD">
      <w:pPr>
        <w:numPr>
          <w:ilvl w:val="1"/>
          <w:numId w:val="22"/>
        </w:numPr>
        <w:rPr>
          <w:sz w:val="20"/>
          <w:szCs w:val="20"/>
        </w:rPr>
      </w:pPr>
      <w:r>
        <w:rPr>
          <w:sz w:val="20"/>
          <w:szCs w:val="20"/>
        </w:rPr>
        <w:t>Advocacy for immigration status</w:t>
      </w:r>
    </w:p>
    <w:p w:rsidR="003C732E" w:rsidRDefault="003C732E" w:rsidP="00D408D6">
      <w:pPr>
        <w:numPr>
          <w:ilvl w:val="0"/>
          <w:numId w:val="22"/>
        </w:numPr>
        <w:tabs>
          <w:tab w:val="clear" w:pos="1260"/>
          <w:tab w:val="num" w:pos="1620"/>
        </w:tabs>
        <w:ind w:left="1620"/>
        <w:rPr>
          <w:sz w:val="20"/>
          <w:szCs w:val="20"/>
        </w:rPr>
      </w:pPr>
      <w:r>
        <w:rPr>
          <w:sz w:val="20"/>
          <w:szCs w:val="20"/>
        </w:rPr>
        <w:t>Spanish speaking services</w:t>
      </w:r>
    </w:p>
    <w:p w:rsidR="00F723DD" w:rsidRDefault="00F723DD" w:rsidP="00D408D6">
      <w:pPr>
        <w:numPr>
          <w:ilvl w:val="0"/>
          <w:numId w:val="22"/>
        </w:numPr>
        <w:tabs>
          <w:tab w:val="clear" w:pos="1260"/>
          <w:tab w:val="num" w:pos="1620"/>
        </w:tabs>
        <w:ind w:left="1620"/>
        <w:rPr>
          <w:sz w:val="20"/>
          <w:szCs w:val="20"/>
        </w:rPr>
      </w:pPr>
      <w:r>
        <w:rPr>
          <w:sz w:val="20"/>
          <w:szCs w:val="20"/>
        </w:rPr>
        <w:t>Resources and accessibility to resources</w:t>
      </w:r>
    </w:p>
    <w:p w:rsidR="00F723DD" w:rsidRDefault="00F723DD" w:rsidP="00D408D6">
      <w:pPr>
        <w:numPr>
          <w:ilvl w:val="0"/>
          <w:numId w:val="22"/>
        </w:numPr>
        <w:tabs>
          <w:tab w:val="clear" w:pos="1260"/>
          <w:tab w:val="num" w:pos="1620"/>
        </w:tabs>
        <w:ind w:left="1620"/>
        <w:rPr>
          <w:sz w:val="20"/>
          <w:szCs w:val="20"/>
        </w:rPr>
      </w:pPr>
      <w:r>
        <w:rPr>
          <w:sz w:val="20"/>
          <w:szCs w:val="20"/>
        </w:rPr>
        <w:t>Transportation</w:t>
      </w:r>
    </w:p>
    <w:p w:rsidR="00C118DE" w:rsidRPr="00552578" w:rsidRDefault="00C118DE" w:rsidP="00C118DE">
      <w:pPr>
        <w:tabs>
          <w:tab w:val="num" w:pos="2160"/>
        </w:tabs>
        <w:rPr>
          <w:b/>
          <w:sz w:val="24"/>
        </w:rPr>
      </w:pPr>
    </w:p>
    <w:p w:rsidR="007C74C0" w:rsidRPr="00552578" w:rsidRDefault="007C74C0" w:rsidP="00DE0093">
      <w:pPr>
        <w:ind w:left="900"/>
        <w:rPr>
          <w:sz w:val="24"/>
        </w:rPr>
      </w:pPr>
      <w:r w:rsidRPr="00552578">
        <w:rPr>
          <w:sz w:val="24"/>
        </w:rPr>
        <w:t>Recommendations:</w:t>
      </w:r>
    </w:p>
    <w:p w:rsidR="00C118DE" w:rsidRPr="00552578" w:rsidRDefault="0035634D" w:rsidP="007C74C0">
      <w:pPr>
        <w:numPr>
          <w:ilvl w:val="0"/>
          <w:numId w:val="11"/>
        </w:numPr>
        <w:autoSpaceDE w:val="0"/>
        <w:autoSpaceDN w:val="0"/>
        <w:adjustRightInd w:val="0"/>
        <w:rPr>
          <w:sz w:val="20"/>
          <w:szCs w:val="20"/>
        </w:rPr>
      </w:pPr>
      <w:r w:rsidRPr="00552578">
        <w:rPr>
          <w:sz w:val="20"/>
          <w:szCs w:val="20"/>
        </w:rPr>
        <w:t>Identify funding sources for joint projects</w:t>
      </w:r>
    </w:p>
    <w:p w:rsidR="0035634D" w:rsidRPr="00552578" w:rsidRDefault="00FE6D4C" w:rsidP="007C74C0">
      <w:pPr>
        <w:numPr>
          <w:ilvl w:val="0"/>
          <w:numId w:val="11"/>
        </w:numPr>
        <w:autoSpaceDE w:val="0"/>
        <w:autoSpaceDN w:val="0"/>
        <w:adjustRightInd w:val="0"/>
        <w:rPr>
          <w:sz w:val="20"/>
          <w:szCs w:val="20"/>
        </w:rPr>
      </w:pPr>
      <w:r>
        <w:rPr>
          <w:sz w:val="20"/>
          <w:szCs w:val="20"/>
        </w:rPr>
        <w:t>Increase number of counselors and sustain them</w:t>
      </w:r>
    </w:p>
    <w:p w:rsidR="0035634D" w:rsidRPr="00552578" w:rsidRDefault="0035634D" w:rsidP="007C74C0">
      <w:pPr>
        <w:numPr>
          <w:ilvl w:val="0"/>
          <w:numId w:val="11"/>
        </w:numPr>
        <w:autoSpaceDE w:val="0"/>
        <w:autoSpaceDN w:val="0"/>
        <w:adjustRightInd w:val="0"/>
        <w:rPr>
          <w:sz w:val="20"/>
          <w:szCs w:val="20"/>
        </w:rPr>
      </w:pPr>
      <w:r w:rsidRPr="00552578">
        <w:rPr>
          <w:sz w:val="20"/>
          <w:szCs w:val="20"/>
        </w:rPr>
        <w:t>Increase outreach, access and availability of services to rural areas</w:t>
      </w:r>
    </w:p>
    <w:p w:rsidR="0035634D" w:rsidRPr="005A201B" w:rsidRDefault="00C145E5" w:rsidP="007C74C0">
      <w:pPr>
        <w:numPr>
          <w:ilvl w:val="0"/>
          <w:numId w:val="11"/>
        </w:numPr>
        <w:autoSpaceDE w:val="0"/>
        <w:autoSpaceDN w:val="0"/>
        <w:adjustRightInd w:val="0"/>
        <w:rPr>
          <w:sz w:val="20"/>
          <w:szCs w:val="20"/>
        </w:rPr>
      </w:pPr>
      <w:r w:rsidRPr="005A201B">
        <w:rPr>
          <w:sz w:val="20"/>
          <w:szCs w:val="20"/>
        </w:rPr>
        <w:t>Develop t</w:t>
      </w:r>
      <w:r w:rsidR="0035634D" w:rsidRPr="005A201B">
        <w:rPr>
          <w:sz w:val="20"/>
          <w:szCs w:val="20"/>
        </w:rPr>
        <w:t>ransportation to shelters, counseling and other appointments is not always feasible for nontraditional hours</w:t>
      </w:r>
      <w:r w:rsidR="009E2935" w:rsidRPr="005A201B">
        <w:rPr>
          <w:sz w:val="20"/>
          <w:szCs w:val="20"/>
        </w:rPr>
        <w:t xml:space="preserve"> (not sure why this isn’t 2 bullet points??? We have transportation issues. We seem to have more availability at FAC for counseling after hours)</w:t>
      </w:r>
    </w:p>
    <w:p w:rsidR="0035634D" w:rsidRDefault="0035634D" w:rsidP="007C74C0">
      <w:pPr>
        <w:numPr>
          <w:ilvl w:val="0"/>
          <w:numId w:val="11"/>
        </w:numPr>
        <w:autoSpaceDE w:val="0"/>
        <w:autoSpaceDN w:val="0"/>
        <w:adjustRightInd w:val="0"/>
        <w:rPr>
          <w:sz w:val="20"/>
          <w:szCs w:val="20"/>
        </w:rPr>
      </w:pPr>
      <w:r w:rsidRPr="00552578">
        <w:rPr>
          <w:sz w:val="20"/>
          <w:szCs w:val="20"/>
        </w:rPr>
        <w:t>Lack of counselors to respond due to funding issues</w:t>
      </w:r>
      <w:r w:rsidR="00B00DA8">
        <w:rPr>
          <w:sz w:val="20"/>
          <w:szCs w:val="20"/>
        </w:rPr>
        <w:t>; identify funding sources</w:t>
      </w:r>
    </w:p>
    <w:p w:rsidR="00386F43" w:rsidRDefault="00FE6D4C" w:rsidP="000C4544">
      <w:pPr>
        <w:numPr>
          <w:ilvl w:val="0"/>
          <w:numId w:val="11"/>
        </w:numPr>
        <w:autoSpaceDE w:val="0"/>
        <w:autoSpaceDN w:val="0"/>
        <w:adjustRightInd w:val="0"/>
        <w:rPr>
          <w:sz w:val="20"/>
          <w:szCs w:val="20"/>
        </w:rPr>
      </w:pPr>
      <w:r>
        <w:rPr>
          <w:sz w:val="20"/>
          <w:szCs w:val="20"/>
        </w:rPr>
        <w:t>Maintain</w:t>
      </w:r>
      <w:r w:rsidR="00993AEA" w:rsidRPr="000C4544">
        <w:rPr>
          <w:sz w:val="20"/>
          <w:szCs w:val="20"/>
        </w:rPr>
        <w:t xml:space="preserve"> Spanish </w:t>
      </w:r>
      <w:r>
        <w:rPr>
          <w:sz w:val="20"/>
          <w:szCs w:val="20"/>
        </w:rPr>
        <w:t xml:space="preserve">speaking advocates </w:t>
      </w:r>
      <w:r w:rsidR="000C4544" w:rsidRPr="000C4544">
        <w:rPr>
          <w:sz w:val="20"/>
          <w:szCs w:val="20"/>
        </w:rPr>
        <w:t xml:space="preserve"> </w:t>
      </w:r>
      <w:r>
        <w:rPr>
          <w:sz w:val="20"/>
          <w:szCs w:val="20"/>
        </w:rPr>
        <w:t xml:space="preserve">for hotlines </w:t>
      </w:r>
      <w:r w:rsidR="00386F43" w:rsidRPr="000C4544">
        <w:rPr>
          <w:sz w:val="20"/>
          <w:szCs w:val="20"/>
        </w:rPr>
        <w:t>for dom</w:t>
      </w:r>
      <w:r w:rsidR="000C4544" w:rsidRPr="000C4544">
        <w:rPr>
          <w:sz w:val="20"/>
          <w:szCs w:val="20"/>
        </w:rPr>
        <w:t>estic</w:t>
      </w:r>
      <w:r w:rsidR="00386F43" w:rsidRPr="000C4544">
        <w:rPr>
          <w:sz w:val="20"/>
          <w:szCs w:val="20"/>
        </w:rPr>
        <w:t xml:space="preserve"> vio</w:t>
      </w:r>
      <w:r w:rsidR="000C4544" w:rsidRPr="000C4544">
        <w:rPr>
          <w:sz w:val="20"/>
          <w:szCs w:val="20"/>
        </w:rPr>
        <w:t>lence,</w:t>
      </w:r>
      <w:r w:rsidR="00386F43" w:rsidRPr="000C4544">
        <w:rPr>
          <w:sz w:val="20"/>
          <w:szCs w:val="20"/>
        </w:rPr>
        <w:t xml:space="preserve"> </w:t>
      </w:r>
      <w:r w:rsidR="000C4544" w:rsidRPr="000C4544">
        <w:rPr>
          <w:sz w:val="20"/>
          <w:szCs w:val="20"/>
        </w:rPr>
        <w:t>sexual abuse,</w:t>
      </w:r>
      <w:r w:rsidR="00386F43" w:rsidRPr="000C4544">
        <w:rPr>
          <w:sz w:val="20"/>
          <w:szCs w:val="20"/>
        </w:rPr>
        <w:t xml:space="preserve"> and children</w:t>
      </w:r>
    </w:p>
    <w:p w:rsidR="008E3651" w:rsidRDefault="008E3651" w:rsidP="000C4544">
      <w:pPr>
        <w:numPr>
          <w:ilvl w:val="0"/>
          <w:numId w:val="11"/>
        </w:numPr>
        <w:autoSpaceDE w:val="0"/>
        <w:autoSpaceDN w:val="0"/>
        <w:adjustRightInd w:val="0"/>
        <w:rPr>
          <w:sz w:val="20"/>
          <w:szCs w:val="20"/>
        </w:rPr>
      </w:pPr>
      <w:r>
        <w:rPr>
          <w:sz w:val="20"/>
          <w:szCs w:val="20"/>
        </w:rPr>
        <w:t>Parenting and anger management classes</w:t>
      </w:r>
    </w:p>
    <w:p w:rsidR="00BD33FF" w:rsidRDefault="00BD33FF" w:rsidP="000C4544">
      <w:pPr>
        <w:numPr>
          <w:ilvl w:val="0"/>
          <w:numId w:val="11"/>
        </w:numPr>
        <w:autoSpaceDE w:val="0"/>
        <w:autoSpaceDN w:val="0"/>
        <w:adjustRightInd w:val="0"/>
        <w:rPr>
          <w:sz w:val="20"/>
          <w:szCs w:val="20"/>
        </w:rPr>
      </w:pPr>
      <w:r>
        <w:rPr>
          <w:sz w:val="20"/>
          <w:szCs w:val="20"/>
        </w:rPr>
        <w:t>Domestic Violence High Risk Response Team</w:t>
      </w:r>
    </w:p>
    <w:p w:rsidR="00C75E30" w:rsidRPr="000C4544" w:rsidRDefault="00C75E30" w:rsidP="000C4544">
      <w:pPr>
        <w:numPr>
          <w:ilvl w:val="0"/>
          <w:numId w:val="11"/>
        </w:numPr>
        <w:autoSpaceDE w:val="0"/>
        <w:autoSpaceDN w:val="0"/>
        <w:adjustRightInd w:val="0"/>
        <w:rPr>
          <w:sz w:val="20"/>
          <w:szCs w:val="20"/>
        </w:rPr>
      </w:pPr>
      <w:r>
        <w:rPr>
          <w:sz w:val="20"/>
          <w:szCs w:val="20"/>
        </w:rPr>
        <w:t>Classes on healthy relationships</w:t>
      </w:r>
    </w:p>
    <w:p w:rsidR="007C74C0" w:rsidRPr="00552578" w:rsidRDefault="007C74C0" w:rsidP="00120C83">
      <w:pPr>
        <w:rPr>
          <w:sz w:val="20"/>
          <w:szCs w:val="20"/>
        </w:rPr>
      </w:pPr>
    </w:p>
    <w:p w:rsidR="00120C83" w:rsidRPr="00552578" w:rsidRDefault="00120C83" w:rsidP="00120C83">
      <w:pPr>
        <w:ind w:left="900"/>
        <w:rPr>
          <w:sz w:val="24"/>
        </w:rPr>
      </w:pPr>
      <w:r w:rsidRPr="00552578">
        <w:rPr>
          <w:sz w:val="24"/>
        </w:rPr>
        <w:t>Resources:</w:t>
      </w:r>
    </w:p>
    <w:p w:rsidR="00685F77" w:rsidRPr="00552578" w:rsidRDefault="0035634D" w:rsidP="00120C83">
      <w:pPr>
        <w:numPr>
          <w:ilvl w:val="0"/>
          <w:numId w:val="12"/>
        </w:numPr>
        <w:rPr>
          <w:sz w:val="20"/>
          <w:szCs w:val="20"/>
        </w:rPr>
      </w:pPr>
      <w:r w:rsidRPr="00552578">
        <w:rPr>
          <w:sz w:val="20"/>
          <w:szCs w:val="20"/>
        </w:rPr>
        <w:t>Central Texas Youth Services Bureau (CTYSB) STAR program</w:t>
      </w:r>
    </w:p>
    <w:p w:rsidR="0035634D" w:rsidRPr="00552578" w:rsidRDefault="0035634D" w:rsidP="00120C83">
      <w:pPr>
        <w:numPr>
          <w:ilvl w:val="0"/>
          <w:numId w:val="12"/>
        </w:numPr>
        <w:rPr>
          <w:sz w:val="20"/>
          <w:szCs w:val="20"/>
        </w:rPr>
      </w:pPr>
      <w:r w:rsidRPr="00552578">
        <w:rPr>
          <w:sz w:val="20"/>
          <w:szCs w:val="20"/>
        </w:rPr>
        <w:t>Waco Police Department Victims Services Unit</w:t>
      </w:r>
    </w:p>
    <w:p w:rsidR="0035634D" w:rsidRPr="00552578" w:rsidRDefault="0035634D" w:rsidP="00120C83">
      <w:pPr>
        <w:numPr>
          <w:ilvl w:val="0"/>
          <w:numId w:val="12"/>
        </w:numPr>
        <w:rPr>
          <w:sz w:val="20"/>
          <w:szCs w:val="20"/>
        </w:rPr>
      </w:pPr>
      <w:r w:rsidRPr="00552578">
        <w:rPr>
          <w:sz w:val="20"/>
          <w:szCs w:val="20"/>
        </w:rPr>
        <w:t>Adult Protective Services</w:t>
      </w:r>
    </w:p>
    <w:p w:rsidR="0035634D" w:rsidRPr="00552578" w:rsidRDefault="0035634D" w:rsidP="00120C83">
      <w:pPr>
        <w:numPr>
          <w:ilvl w:val="0"/>
          <w:numId w:val="12"/>
        </w:numPr>
        <w:rPr>
          <w:sz w:val="20"/>
          <w:szCs w:val="20"/>
        </w:rPr>
      </w:pPr>
      <w:r w:rsidRPr="00552578">
        <w:rPr>
          <w:sz w:val="20"/>
          <w:szCs w:val="20"/>
        </w:rPr>
        <w:t>Attorney General’s Office – Crime Victims Compensation</w:t>
      </w:r>
    </w:p>
    <w:p w:rsidR="0035634D" w:rsidRPr="00552578" w:rsidRDefault="0035634D" w:rsidP="00120C83">
      <w:pPr>
        <w:numPr>
          <w:ilvl w:val="0"/>
          <w:numId w:val="12"/>
        </w:numPr>
        <w:rPr>
          <w:sz w:val="20"/>
          <w:szCs w:val="20"/>
        </w:rPr>
      </w:pPr>
      <w:smartTag w:uri="urn:schemas-microsoft-com:office:smarttags" w:element="place">
        <w:smartTag w:uri="urn:schemas-microsoft-com:office:smarttags" w:element="PlaceName">
          <w:r w:rsidRPr="00552578">
            <w:rPr>
              <w:sz w:val="20"/>
              <w:szCs w:val="20"/>
            </w:rPr>
            <w:t>Family</w:t>
          </w:r>
        </w:smartTag>
        <w:r w:rsidRPr="00552578">
          <w:rPr>
            <w:sz w:val="20"/>
            <w:szCs w:val="20"/>
          </w:rPr>
          <w:t xml:space="preserve"> </w:t>
        </w:r>
        <w:smartTag w:uri="urn:schemas-microsoft-com:office:smarttags" w:element="PlaceName">
          <w:r w:rsidRPr="00552578">
            <w:rPr>
              <w:sz w:val="20"/>
              <w:szCs w:val="20"/>
            </w:rPr>
            <w:t>Abuse</w:t>
          </w:r>
        </w:smartTag>
        <w:r w:rsidRPr="00552578">
          <w:rPr>
            <w:sz w:val="20"/>
            <w:szCs w:val="20"/>
          </w:rPr>
          <w:t xml:space="preserve"> </w:t>
        </w:r>
        <w:smartTag w:uri="urn:schemas-microsoft-com:office:smarttags" w:element="PlaceType">
          <w:r w:rsidRPr="00552578">
            <w:rPr>
              <w:sz w:val="20"/>
              <w:szCs w:val="20"/>
            </w:rPr>
            <w:t>Center</w:t>
          </w:r>
        </w:smartTag>
      </w:smartTag>
    </w:p>
    <w:p w:rsidR="0035634D" w:rsidRPr="00552578" w:rsidRDefault="0035634D" w:rsidP="00120C83">
      <w:pPr>
        <w:numPr>
          <w:ilvl w:val="0"/>
          <w:numId w:val="12"/>
        </w:numPr>
        <w:rPr>
          <w:sz w:val="20"/>
          <w:szCs w:val="20"/>
        </w:rPr>
      </w:pPr>
      <w:r w:rsidRPr="00552578">
        <w:rPr>
          <w:sz w:val="20"/>
          <w:szCs w:val="20"/>
        </w:rPr>
        <w:t>Advocacy Center</w:t>
      </w:r>
      <w:r w:rsidR="0039298F">
        <w:rPr>
          <w:sz w:val="20"/>
          <w:szCs w:val="20"/>
        </w:rPr>
        <w:t xml:space="preserve"> for Crime Victims and Children</w:t>
      </w:r>
    </w:p>
    <w:p w:rsidR="0035634D" w:rsidRPr="00552578" w:rsidRDefault="0035634D" w:rsidP="00120C83">
      <w:pPr>
        <w:numPr>
          <w:ilvl w:val="0"/>
          <w:numId w:val="12"/>
        </w:numPr>
        <w:rPr>
          <w:sz w:val="20"/>
          <w:szCs w:val="20"/>
        </w:rPr>
      </w:pPr>
      <w:r w:rsidRPr="00552578">
        <w:rPr>
          <w:sz w:val="20"/>
          <w:szCs w:val="20"/>
        </w:rPr>
        <w:t>District Attorney’s Office</w:t>
      </w:r>
    </w:p>
    <w:p w:rsidR="0035634D" w:rsidRPr="00044C6F" w:rsidRDefault="0035634D" w:rsidP="00044C6F">
      <w:pPr>
        <w:numPr>
          <w:ilvl w:val="0"/>
          <w:numId w:val="12"/>
        </w:numPr>
        <w:rPr>
          <w:sz w:val="20"/>
          <w:szCs w:val="20"/>
        </w:rPr>
      </w:pPr>
      <w:r w:rsidRPr="00552578">
        <w:rPr>
          <w:sz w:val="20"/>
          <w:szCs w:val="20"/>
        </w:rPr>
        <w:t>Department of Public Safety – Victim Services</w:t>
      </w:r>
    </w:p>
    <w:p w:rsidR="00977DB2" w:rsidRDefault="00977DB2" w:rsidP="00120C83">
      <w:pPr>
        <w:numPr>
          <w:ilvl w:val="0"/>
          <w:numId w:val="12"/>
        </w:numPr>
        <w:rPr>
          <w:sz w:val="20"/>
          <w:szCs w:val="20"/>
        </w:rPr>
      </w:pPr>
      <w:r w:rsidRPr="00552578">
        <w:rPr>
          <w:sz w:val="20"/>
          <w:szCs w:val="20"/>
        </w:rPr>
        <w:t>Sexual Assault Response Team</w:t>
      </w:r>
    </w:p>
    <w:p w:rsidR="00F723DD" w:rsidRDefault="00F723DD" w:rsidP="00120C83">
      <w:pPr>
        <w:numPr>
          <w:ilvl w:val="0"/>
          <w:numId w:val="12"/>
        </w:numPr>
        <w:rPr>
          <w:sz w:val="20"/>
          <w:szCs w:val="20"/>
        </w:rPr>
      </w:pPr>
      <w:r>
        <w:rPr>
          <w:sz w:val="20"/>
          <w:szCs w:val="20"/>
        </w:rPr>
        <w:t>Child Protective Services</w:t>
      </w:r>
    </w:p>
    <w:p w:rsidR="00F723DD" w:rsidRDefault="00F723DD" w:rsidP="00120C83">
      <w:pPr>
        <w:numPr>
          <w:ilvl w:val="0"/>
          <w:numId w:val="12"/>
        </w:numPr>
        <w:rPr>
          <w:sz w:val="20"/>
          <w:szCs w:val="20"/>
        </w:rPr>
      </w:pPr>
      <w:r>
        <w:rPr>
          <w:sz w:val="20"/>
          <w:szCs w:val="20"/>
        </w:rPr>
        <w:t>Rural Transit District</w:t>
      </w:r>
    </w:p>
    <w:p w:rsidR="005C7E63" w:rsidRDefault="005C7E63" w:rsidP="00120C83">
      <w:pPr>
        <w:numPr>
          <w:ilvl w:val="0"/>
          <w:numId w:val="12"/>
        </w:numPr>
        <w:rPr>
          <w:sz w:val="20"/>
          <w:szCs w:val="20"/>
        </w:rPr>
      </w:pPr>
      <w:r>
        <w:rPr>
          <w:sz w:val="20"/>
          <w:szCs w:val="20"/>
        </w:rPr>
        <w:t>McLennan County Juvenile Probation Department</w:t>
      </w:r>
    </w:p>
    <w:p w:rsidR="003F647A" w:rsidRDefault="003F647A" w:rsidP="00120C83">
      <w:pPr>
        <w:numPr>
          <w:ilvl w:val="0"/>
          <w:numId w:val="12"/>
        </w:numPr>
        <w:rPr>
          <w:sz w:val="20"/>
          <w:szCs w:val="20"/>
        </w:rPr>
      </w:pPr>
      <w:r>
        <w:rPr>
          <w:sz w:val="20"/>
          <w:szCs w:val="20"/>
        </w:rPr>
        <w:t>Lone Star Legal Aid</w:t>
      </w:r>
    </w:p>
    <w:p w:rsidR="003F647A" w:rsidRDefault="00136939" w:rsidP="00120C83">
      <w:pPr>
        <w:numPr>
          <w:ilvl w:val="0"/>
          <w:numId w:val="12"/>
        </w:numPr>
        <w:rPr>
          <w:sz w:val="20"/>
          <w:szCs w:val="20"/>
        </w:rPr>
      </w:pPr>
      <w:r>
        <w:rPr>
          <w:sz w:val="20"/>
          <w:szCs w:val="20"/>
        </w:rPr>
        <w:t>Waco ISD</w:t>
      </w:r>
    </w:p>
    <w:p w:rsidR="00136939" w:rsidRDefault="00136939" w:rsidP="00120C83">
      <w:pPr>
        <w:numPr>
          <w:ilvl w:val="0"/>
          <w:numId w:val="12"/>
        </w:numPr>
        <w:rPr>
          <w:sz w:val="20"/>
          <w:szCs w:val="20"/>
        </w:rPr>
      </w:pPr>
      <w:r>
        <w:rPr>
          <w:sz w:val="20"/>
          <w:szCs w:val="20"/>
        </w:rPr>
        <w:t>Area Agency on Aging</w:t>
      </w:r>
    </w:p>
    <w:p w:rsidR="00136939" w:rsidRDefault="00136939" w:rsidP="00120C83">
      <w:pPr>
        <w:numPr>
          <w:ilvl w:val="0"/>
          <w:numId w:val="12"/>
        </w:numPr>
        <w:rPr>
          <w:sz w:val="20"/>
          <w:szCs w:val="20"/>
        </w:rPr>
      </w:pPr>
      <w:r>
        <w:rPr>
          <w:sz w:val="20"/>
          <w:szCs w:val="20"/>
        </w:rPr>
        <w:t>Crisis Intervention &amp; Stress Management (CISM) Team</w:t>
      </w:r>
    </w:p>
    <w:p w:rsidR="00136939" w:rsidRDefault="00136939" w:rsidP="00120C83">
      <w:pPr>
        <w:numPr>
          <w:ilvl w:val="0"/>
          <w:numId w:val="12"/>
        </w:numPr>
        <w:rPr>
          <w:sz w:val="20"/>
          <w:szCs w:val="20"/>
        </w:rPr>
      </w:pPr>
      <w:r>
        <w:rPr>
          <w:sz w:val="20"/>
          <w:szCs w:val="20"/>
        </w:rPr>
        <w:t>HOTRMHMR</w:t>
      </w:r>
    </w:p>
    <w:p w:rsidR="008E3651" w:rsidRDefault="008E3651" w:rsidP="00120C83">
      <w:pPr>
        <w:numPr>
          <w:ilvl w:val="0"/>
          <w:numId w:val="12"/>
        </w:numPr>
        <w:rPr>
          <w:sz w:val="20"/>
          <w:szCs w:val="20"/>
        </w:rPr>
      </w:pPr>
      <w:r>
        <w:rPr>
          <w:sz w:val="20"/>
          <w:szCs w:val="20"/>
        </w:rPr>
        <w:t>Aware Central Texas</w:t>
      </w:r>
    </w:p>
    <w:p w:rsidR="00B00DA8" w:rsidRPr="00552578" w:rsidRDefault="00B00DA8" w:rsidP="00120C83">
      <w:pPr>
        <w:numPr>
          <w:ilvl w:val="0"/>
          <w:numId w:val="12"/>
        </w:numPr>
        <w:rPr>
          <w:sz w:val="20"/>
          <w:szCs w:val="20"/>
        </w:rPr>
      </w:pPr>
      <w:r>
        <w:rPr>
          <w:sz w:val="20"/>
          <w:szCs w:val="20"/>
        </w:rPr>
        <w:t>Domestic Violence Response Team (DVRT)</w:t>
      </w:r>
    </w:p>
    <w:p w:rsidR="00536720" w:rsidRPr="00552578" w:rsidRDefault="00536720" w:rsidP="00536720">
      <w:pPr>
        <w:rPr>
          <w:sz w:val="20"/>
          <w:szCs w:val="20"/>
        </w:rPr>
      </w:pPr>
    </w:p>
    <w:p w:rsidR="00A24C99" w:rsidRPr="008E3651" w:rsidRDefault="00A24C99" w:rsidP="00A24C99">
      <w:pPr>
        <w:ind w:left="900"/>
        <w:rPr>
          <w:sz w:val="20"/>
          <w:szCs w:val="20"/>
        </w:rPr>
      </w:pPr>
      <w:r w:rsidRPr="008E3651">
        <w:rPr>
          <w:sz w:val="20"/>
          <w:szCs w:val="20"/>
        </w:rPr>
        <w:t>Statistical Information:</w:t>
      </w:r>
    </w:p>
    <w:p w:rsidR="00163EAD" w:rsidRPr="005A201B" w:rsidRDefault="00163EAD" w:rsidP="00163EAD">
      <w:pPr>
        <w:numPr>
          <w:ilvl w:val="0"/>
          <w:numId w:val="52"/>
        </w:numPr>
        <w:rPr>
          <w:sz w:val="20"/>
          <w:szCs w:val="20"/>
        </w:rPr>
      </w:pPr>
      <w:r w:rsidRPr="005A201B">
        <w:rPr>
          <w:sz w:val="20"/>
          <w:szCs w:val="20"/>
        </w:rPr>
        <w:t>2017 McLennan County Population is 251,259</w:t>
      </w:r>
    </w:p>
    <w:p w:rsidR="00EC09AE" w:rsidRPr="005A201B" w:rsidRDefault="00165C9D" w:rsidP="00EC09AE">
      <w:pPr>
        <w:numPr>
          <w:ilvl w:val="0"/>
          <w:numId w:val="52"/>
        </w:numPr>
        <w:rPr>
          <w:sz w:val="20"/>
          <w:szCs w:val="20"/>
        </w:rPr>
      </w:pPr>
      <w:r w:rsidRPr="005A201B">
        <w:rPr>
          <w:sz w:val="20"/>
          <w:szCs w:val="20"/>
        </w:rPr>
        <w:t xml:space="preserve">In 2018, there were 3526 family violence incidents </w:t>
      </w:r>
      <w:r w:rsidR="00EC09AE" w:rsidRPr="005A201B">
        <w:rPr>
          <w:sz w:val="20"/>
          <w:szCs w:val="20"/>
        </w:rPr>
        <w:t>reported to McLen</w:t>
      </w:r>
      <w:r w:rsidRPr="005A201B">
        <w:rPr>
          <w:sz w:val="20"/>
          <w:szCs w:val="20"/>
        </w:rPr>
        <w:t xml:space="preserve">nan County Law Enforcement according to Crime </w:t>
      </w:r>
      <w:proofErr w:type="gramStart"/>
      <w:r w:rsidRPr="005A201B">
        <w:rPr>
          <w:sz w:val="20"/>
          <w:szCs w:val="20"/>
        </w:rPr>
        <w:t>In</w:t>
      </w:r>
      <w:proofErr w:type="gramEnd"/>
      <w:r w:rsidRPr="005A201B">
        <w:rPr>
          <w:sz w:val="20"/>
          <w:szCs w:val="20"/>
        </w:rPr>
        <w:t xml:space="preserve"> Texas report.</w:t>
      </w:r>
    </w:p>
    <w:p w:rsidR="00484F82" w:rsidRPr="00F74D09" w:rsidRDefault="00A24C99" w:rsidP="00A24C99">
      <w:pPr>
        <w:numPr>
          <w:ilvl w:val="0"/>
          <w:numId w:val="52"/>
        </w:numPr>
        <w:rPr>
          <w:sz w:val="20"/>
          <w:szCs w:val="20"/>
        </w:rPr>
      </w:pPr>
      <w:r w:rsidRPr="00F74D09">
        <w:rPr>
          <w:sz w:val="20"/>
          <w:szCs w:val="20"/>
        </w:rPr>
        <w:t>Family Abuse Center</w:t>
      </w:r>
    </w:p>
    <w:p w:rsidR="00F74D09" w:rsidRPr="005A201B" w:rsidRDefault="00845948" w:rsidP="00484F82">
      <w:pPr>
        <w:numPr>
          <w:ilvl w:val="1"/>
          <w:numId w:val="52"/>
        </w:numPr>
        <w:rPr>
          <w:sz w:val="20"/>
          <w:szCs w:val="20"/>
        </w:rPr>
      </w:pPr>
      <w:r w:rsidRPr="005A201B">
        <w:rPr>
          <w:sz w:val="20"/>
          <w:szCs w:val="20"/>
        </w:rPr>
        <w:t>Averages 169 hotline calls per month</w:t>
      </w:r>
    </w:p>
    <w:p w:rsidR="00845948" w:rsidRPr="005A201B" w:rsidRDefault="00845948" w:rsidP="00845948">
      <w:pPr>
        <w:numPr>
          <w:ilvl w:val="2"/>
          <w:numId w:val="52"/>
        </w:numPr>
        <w:rPr>
          <w:sz w:val="20"/>
          <w:szCs w:val="20"/>
        </w:rPr>
      </w:pPr>
      <w:r w:rsidRPr="005A201B">
        <w:rPr>
          <w:sz w:val="20"/>
          <w:szCs w:val="20"/>
        </w:rPr>
        <w:t>72% of the calls convert into clients</w:t>
      </w:r>
      <w:r w:rsidR="00163EAD" w:rsidRPr="005A201B">
        <w:rPr>
          <w:sz w:val="20"/>
          <w:szCs w:val="20"/>
        </w:rPr>
        <w:t xml:space="preserve"> receiving </w:t>
      </w:r>
      <w:r w:rsidR="00EC09AE" w:rsidRPr="005A201B">
        <w:rPr>
          <w:sz w:val="20"/>
          <w:szCs w:val="20"/>
        </w:rPr>
        <w:t>services</w:t>
      </w:r>
      <w:r w:rsidR="00163EAD" w:rsidRPr="005A201B">
        <w:rPr>
          <w:sz w:val="20"/>
          <w:szCs w:val="20"/>
        </w:rPr>
        <w:t xml:space="preserve"> with domestic violence</w:t>
      </w:r>
    </w:p>
    <w:p w:rsidR="00845948" w:rsidRPr="005A201B" w:rsidRDefault="00845948" w:rsidP="00845948">
      <w:pPr>
        <w:numPr>
          <w:ilvl w:val="2"/>
          <w:numId w:val="52"/>
        </w:numPr>
        <w:rPr>
          <w:sz w:val="20"/>
          <w:szCs w:val="20"/>
        </w:rPr>
      </w:pPr>
      <w:r w:rsidRPr="005A201B">
        <w:rPr>
          <w:sz w:val="20"/>
          <w:szCs w:val="20"/>
        </w:rPr>
        <w:t>28% of the call</w:t>
      </w:r>
      <w:r w:rsidR="004464D1" w:rsidRPr="005A201B">
        <w:rPr>
          <w:sz w:val="20"/>
          <w:szCs w:val="20"/>
        </w:rPr>
        <w:t>s</w:t>
      </w:r>
      <w:r w:rsidRPr="005A201B">
        <w:rPr>
          <w:sz w:val="20"/>
          <w:szCs w:val="20"/>
        </w:rPr>
        <w:t xml:space="preserve"> receive safety planning and referrals to other resources</w:t>
      </w:r>
    </w:p>
    <w:p w:rsidR="00845948" w:rsidRPr="005A201B" w:rsidRDefault="00845948" w:rsidP="00EC09AE">
      <w:pPr>
        <w:numPr>
          <w:ilvl w:val="1"/>
          <w:numId w:val="52"/>
        </w:numPr>
        <w:rPr>
          <w:sz w:val="20"/>
          <w:szCs w:val="20"/>
        </w:rPr>
      </w:pPr>
      <w:r w:rsidRPr="005A201B">
        <w:rPr>
          <w:sz w:val="20"/>
          <w:szCs w:val="20"/>
        </w:rPr>
        <w:t xml:space="preserve">58% of the </w:t>
      </w:r>
      <w:r w:rsidR="00165C9D" w:rsidRPr="005A201B">
        <w:rPr>
          <w:sz w:val="20"/>
          <w:szCs w:val="20"/>
        </w:rPr>
        <w:t>victims</w:t>
      </w:r>
      <w:r w:rsidRPr="005A201B">
        <w:rPr>
          <w:sz w:val="20"/>
          <w:szCs w:val="20"/>
        </w:rPr>
        <w:t xml:space="preserve"> </w:t>
      </w:r>
      <w:r w:rsidR="00EC09AE" w:rsidRPr="005A201B">
        <w:rPr>
          <w:sz w:val="20"/>
          <w:szCs w:val="20"/>
        </w:rPr>
        <w:t>seeking</w:t>
      </w:r>
      <w:r w:rsidRPr="005A201B">
        <w:rPr>
          <w:sz w:val="20"/>
          <w:szCs w:val="20"/>
        </w:rPr>
        <w:t xml:space="preserve"> </w:t>
      </w:r>
      <w:r w:rsidR="00163EAD" w:rsidRPr="005A201B">
        <w:rPr>
          <w:sz w:val="20"/>
          <w:szCs w:val="20"/>
        </w:rPr>
        <w:t xml:space="preserve">emergency </w:t>
      </w:r>
      <w:r w:rsidRPr="005A201B">
        <w:rPr>
          <w:sz w:val="20"/>
          <w:szCs w:val="20"/>
        </w:rPr>
        <w:t>shelter</w:t>
      </w:r>
      <w:r w:rsidR="00EC09AE" w:rsidRPr="005A201B">
        <w:rPr>
          <w:sz w:val="20"/>
          <w:szCs w:val="20"/>
        </w:rPr>
        <w:t xml:space="preserve"> each month actually enter int</w:t>
      </w:r>
      <w:r w:rsidR="00165C9D" w:rsidRPr="005A201B">
        <w:rPr>
          <w:sz w:val="20"/>
          <w:szCs w:val="20"/>
        </w:rPr>
        <w:t>o shelter</w:t>
      </w:r>
    </w:p>
    <w:p w:rsidR="00AC1C3E" w:rsidRPr="008E3651" w:rsidRDefault="00AC1C3E" w:rsidP="00484F82">
      <w:pPr>
        <w:numPr>
          <w:ilvl w:val="1"/>
          <w:numId w:val="52"/>
        </w:numPr>
        <w:rPr>
          <w:sz w:val="20"/>
          <w:szCs w:val="20"/>
        </w:rPr>
      </w:pPr>
      <w:r w:rsidRPr="005A201B">
        <w:rPr>
          <w:sz w:val="20"/>
          <w:szCs w:val="20"/>
        </w:rPr>
        <w:t xml:space="preserve">On average, each </w:t>
      </w:r>
      <w:r w:rsidR="00DB7803" w:rsidRPr="005A201B">
        <w:rPr>
          <w:sz w:val="20"/>
          <w:szCs w:val="20"/>
        </w:rPr>
        <w:t xml:space="preserve">residential </w:t>
      </w:r>
      <w:r w:rsidRPr="005A201B">
        <w:rPr>
          <w:sz w:val="20"/>
          <w:szCs w:val="20"/>
        </w:rPr>
        <w:t>client stays</w:t>
      </w:r>
      <w:r w:rsidR="00F21B71" w:rsidRPr="005A201B">
        <w:rPr>
          <w:sz w:val="20"/>
          <w:szCs w:val="20"/>
        </w:rPr>
        <w:t xml:space="preserve"> 22</w:t>
      </w:r>
      <w:r w:rsidRPr="00F21B71">
        <w:rPr>
          <w:sz w:val="20"/>
          <w:szCs w:val="20"/>
        </w:rPr>
        <w:t xml:space="preserve"> </w:t>
      </w:r>
      <w:r w:rsidRPr="008E3651">
        <w:rPr>
          <w:sz w:val="20"/>
          <w:szCs w:val="20"/>
        </w:rPr>
        <w:t>days at the Family Abuse Center</w:t>
      </w:r>
    </w:p>
    <w:p w:rsidR="00DB5814" w:rsidRPr="008E3651" w:rsidRDefault="00DB5814" w:rsidP="00DB5814">
      <w:pPr>
        <w:numPr>
          <w:ilvl w:val="0"/>
          <w:numId w:val="52"/>
        </w:numPr>
        <w:rPr>
          <w:sz w:val="20"/>
          <w:szCs w:val="20"/>
        </w:rPr>
      </w:pPr>
      <w:r>
        <w:rPr>
          <w:sz w:val="20"/>
          <w:szCs w:val="20"/>
        </w:rPr>
        <w:t>The Advocacy Center conducted 6</w:t>
      </w:r>
      <w:r w:rsidR="003E4C19">
        <w:rPr>
          <w:sz w:val="20"/>
          <w:szCs w:val="20"/>
        </w:rPr>
        <w:t>54</w:t>
      </w:r>
      <w:r>
        <w:rPr>
          <w:sz w:val="20"/>
          <w:szCs w:val="20"/>
        </w:rPr>
        <w:t xml:space="preserve"> forensic interviews during fiscal year 201</w:t>
      </w:r>
      <w:r w:rsidR="003E4C19">
        <w:rPr>
          <w:sz w:val="20"/>
          <w:szCs w:val="20"/>
        </w:rPr>
        <w:t>8</w:t>
      </w:r>
      <w:r>
        <w:rPr>
          <w:sz w:val="20"/>
          <w:szCs w:val="20"/>
        </w:rPr>
        <w:t xml:space="preserve"> to children alleging sexual or physical abuse who may receive medical exams and case management. Of those children interviewed, 8</w:t>
      </w:r>
      <w:r w:rsidR="003E4C19">
        <w:rPr>
          <w:sz w:val="20"/>
          <w:szCs w:val="20"/>
        </w:rPr>
        <w:t>5</w:t>
      </w:r>
      <w:r>
        <w:rPr>
          <w:sz w:val="20"/>
          <w:szCs w:val="20"/>
        </w:rPr>
        <w:t>% are from McLennan County.</w:t>
      </w:r>
      <w:r w:rsidR="003E4C19">
        <w:rPr>
          <w:sz w:val="20"/>
          <w:szCs w:val="20"/>
        </w:rPr>
        <w:t xml:space="preserve"> Counselors served 1,200 survivors in FY 2018.</w:t>
      </w:r>
    </w:p>
    <w:p w:rsidR="002666DF" w:rsidRPr="008E3651" w:rsidRDefault="002666DF" w:rsidP="00A24C99">
      <w:pPr>
        <w:numPr>
          <w:ilvl w:val="0"/>
          <w:numId w:val="52"/>
        </w:numPr>
        <w:rPr>
          <w:sz w:val="20"/>
          <w:szCs w:val="20"/>
        </w:rPr>
      </w:pPr>
      <w:r>
        <w:rPr>
          <w:sz w:val="20"/>
          <w:szCs w:val="20"/>
        </w:rPr>
        <w:t>The Waco Police Department, Victim Services Unit responded to 5</w:t>
      </w:r>
      <w:r w:rsidR="00860B9D">
        <w:rPr>
          <w:sz w:val="20"/>
          <w:szCs w:val="20"/>
        </w:rPr>
        <w:t>58</w:t>
      </w:r>
      <w:r>
        <w:rPr>
          <w:sz w:val="20"/>
          <w:szCs w:val="20"/>
        </w:rPr>
        <w:t xml:space="preserve"> call outs to crime scenes and assisted 1,</w:t>
      </w:r>
      <w:r w:rsidR="00860B9D">
        <w:rPr>
          <w:sz w:val="20"/>
          <w:szCs w:val="20"/>
        </w:rPr>
        <w:t>828</w:t>
      </w:r>
      <w:r>
        <w:rPr>
          <w:sz w:val="20"/>
          <w:szCs w:val="20"/>
        </w:rPr>
        <w:t xml:space="preserve"> victims of crime in 201</w:t>
      </w:r>
      <w:r w:rsidR="00860B9D">
        <w:rPr>
          <w:sz w:val="20"/>
          <w:szCs w:val="20"/>
        </w:rPr>
        <w:t>7</w:t>
      </w:r>
      <w:r>
        <w:rPr>
          <w:sz w:val="20"/>
          <w:szCs w:val="20"/>
        </w:rPr>
        <w:t>. The unit completed and submitted 1</w:t>
      </w:r>
      <w:r w:rsidR="00860B9D">
        <w:rPr>
          <w:sz w:val="20"/>
          <w:szCs w:val="20"/>
        </w:rPr>
        <w:t>03</w:t>
      </w:r>
      <w:r>
        <w:rPr>
          <w:sz w:val="20"/>
          <w:szCs w:val="20"/>
        </w:rPr>
        <w:t xml:space="preserve"> Crime Victims Compensation Applications to the Texas Attorney General’s Office.</w:t>
      </w:r>
    </w:p>
    <w:p w:rsidR="00A24C99" w:rsidRPr="00A24C99" w:rsidRDefault="00A24C99" w:rsidP="00AC1C3E">
      <w:pPr>
        <w:ind w:left="2160"/>
        <w:rPr>
          <w:sz w:val="24"/>
        </w:rPr>
      </w:pPr>
    </w:p>
    <w:p w:rsidR="00536720" w:rsidRPr="00552578" w:rsidRDefault="0035634D" w:rsidP="00663D33">
      <w:pPr>
        <w:numPr>
          <w:ilvl w:val="0"/>
          <w:numId w:val="10"/>
        </w:numPr>
        <w:tabs>
          <w:tab w:val="num" w:pos="900"/>
        </w:tabs>
        <w:ind w:left="900"/>
        <w:rPr>
          <w:b/>
          <w:sz w:val="24"/>
        </w:rPr>
      </w:pPr>
      <w:r w:rsidRPr="00552578">
        <w:rPr>
          <w:b/>
          <w:sz w:val="24"/>
        </w:rPr>
        <w:t>Increase Awareness of Available Services for Victims</w:t>
      </w:r>
    </w:p>
    <w:p w:rsidR="00A97AD5" w:rsidRPr="00552578" w:rsidRDefault="00A97AD5" w:rsidP="00A97AD5">
      <w:pPr>
        <w:autoSpaceDE w:val="0"/>
        <w:autoSpaceDN w:val="0"/>
        <w:adjustRightInd w:val="0"/>
        <w:ind w:left="900"/>
        <w:rPr>
          <w:sz w:val="24"/>
        </w:rPr>
      </w:pPr>
      <w:r w:rsidRPr="00552578">
        <w:rPr>
          <w:sz w:val="24"/>
        </w:rPr>
        <w:t xml:space="preserve">Data Collection: </w:t>
      </w:r>
    </w:p>
    <w:p w:rsidR="00B73AD1" w:rsidRPr="00552578" w:rsidRDefault="000A24C6" w:rsidP="006D3183">
      <w:pPr>
        <w:numPr>
          <w:ilvl w:val="0"/>
          <w:numId w:val="23"/>
        </w:numPr>
        <w:autoSpaceDE w:val="0"/>
        <w:autoSpaceDN w:val="0"/>
        <w:adjustRightInd w:val="0"/>
        <w:rPr>
          <w:sz w:val="20"/>
          <w:szCs w:val="20"/>
        </w:rPr>
      </w:pPr>
      <w:r w:rsidRPr="00552578">
        <w:rPr>
          <w:sz w:val="20"/>
          <w:szCs w:val="20"/>
        </w:rPr>
        <w:t>Communication barriers</w:t>
      </w:r>
    </w:p>
    <w:p w:rsidR="000A24C6" w:rsidRPr="00552578" w:rsidRDefault="000A24C6" w:rsidP="006D3183">
      <w:pPr>
        <w:numPr>
          <w:ilvl w:val="0"/>
          <w:numId w:val="23"/>
        </w:numPr>
        <w:autoSpaceDE w:val="0"/>
        <w:autoSpaceDN w:val="0"/>
        <w:adjustRightInd w:val="0"/>
        <w:rPr>
          <w:sz w:val="20"/>
          <w:szCs w:val="20"/>
        </w:rPr>
      </w:pPr>
      <w:r w:rsidRPr="00552578">
        <w:rPr>
          <w:sz w:val="20"/>
          <w:szCs w:val="20"/>
        </w:rPr>
        <w:t>Increase education/training for law enforcement officers</w:t>
      </w:r>
    </w:p>
    <w:p w:rsidR="000A24C6" w:rsidRPr="00552578" w:rsidRDefault="000A24C6" w:rsidP="006D3183">
      <w:pPr>
        <w:numPr>
          <w:ilvl w:val="0"/>
          <w:numId w:val="23"/>
        </w:numPr>
        <w:autoSpaceDE w:val="0"/>
        <w:autoSpaceDN w:val="0"/>
        <w:adjustRightInd w:val="0"/>
        <w:rPr>
          <w:sz w:val="20"/>
          <w:szCs w:val="20"/>
        </w:rPr>
      </w:pPr>
      <w:r w:rsidRPr="00552578">
        <w:rPr>
          <w:sz w:val="20"/>
          <w:szCs w:val="20"/>
        </w:rPr>
        <w:t>Lack of qualified volunteers</w:t>
      </w:r>
    </w:p>
    <w:p w:rsidR="006D3183" w:rsidRPr="00552578" w:rsidRDefault="006D3183" w:rsidP="00B73AD1">
      <w:pPr>
        <w:autoSpaceDE w:val="0"/>
        <w:autoSpaceDN w:val="0"/>
        <w:adjustRightInd w:val="0"/>
        <w:ind w:left="1260"/>
        <w:rPr>
          <w:sz w:val="20"/>
          <w:szCs w:val="20"/>
        </w:rPr>
      </w:pPr>
    </w:p>
    <w:p w:rsidR="00EE5426" w:rsidRPr="00552578" w:rsidRDefault="00EE5426" w:rsidP="00EE5426">
      <w:pPr>
        <w:autoSpaceDE w:val="0"/>
        <w:autoSpaceDN w:val="0"/>
        <w:adjustRightInd w:val="0"/>
        <w:ind w:left="900"/>
        <w:rPr>
          <w:sz w:val="24"/>
        </w:rPr>
      </w:pPr>
      <w:r w:rsidRPr="00552578">
        <w:rPr>
          <w:sz w:val="24"/>
        </w:rPr>
        <w:t>Recommendations:</w:t>
      </w:r>
    </w:p>
    <w:p w:rsidR="00B73AD1" w:rsidRPr="00552578" w:rsidRDefault="000A24C6" w:rsidP="00EE5426">
      <w:pPr>
        <w:numPr>
          <w:ilvl w:val="0"/>
          <w:numId w:val="13"/>
        </w:numPr>
        <w:autoSpaceDE w:val="0"/>
        <w:autoSpaceDN w:val="0"/>
        <w:adjustRightInd w:val="0"/>
        <w:rPr>
          <w:sz w:val="20"/>
          <w:szCs w:val="20"/>
        </w:rPr>
      </w:pPr>
      <w:r w:rsidRPr="00552578">
        <w:rPr>
          <w:sz w:val="20"/>
          <w:szCs w:val="20"/>
        </w:rPr>
        <w:t>Team up with other agencies</w:t>
      </w:r>
    </w:p>
    <w:p w:rsidR="000A24C6" w:rsidRPr="00552578" w:rsidRDefault="000A24C6" w:rsidP="00EE5426">
      <w:pPr>
        <w:numPr>
          <w:ilvl w:val="0"/>
          <w:numId w:val="13"/>
        </w:numPr>
        <w:autoSpaceDE w:val="0"/>
        <w:autoSpaceDN w:val="0"/>
        <w:adjustRightInd w:val="0"/>
        <w:rPr>
          <w:sz w:val="20"/>
          <w:szCs w:val="20"/>
        </w:rPr>
      </w:pPr>
      <w:r w:rsidRPr="00552578">
        <w:rPr>
          <w:sz w:val="20"/>
          <w:szCs w:val="20"/>
        </w:rPr>
        <w:t>Develop information and material in a variety of languages</w:t>
      </w:r>
    </w:p>
    <w:p w:rsidR="000A24C6" w:rsidRDefault="000A24C6" w:rsidP="00EE5426">
      <w:pPr>
        <w:numPr>
          <w:ilvl w:val="0"/>
          <w:numId w:val="13"/>
        </w:numPr>
        <w:autoSpaceDE w:val="0"/>
        <w:autoSpaceDN w:val="0"/>
        <w:adjustRightInd w:val="0"/>
        <w:rPr>
          <w:sz w:val="20"/>
          <w:szCs w:val="20"/>
        </w:rPr>
      </w:pPr>
      <w:r w:rsidRPr="00552578">
        <w:rPr>
          <w:sz w:val="20"/>
          <w:szCs w:val="20"/>
        </w:rPr>
        <w:t>Co-sponsor/collaborate to provide training to staff, volunteers, and community</w:t>
      </w:r>
    </w:p>
    <w:p w:rsidR="007A7DE9" w:rsidRPr="008E3651" w:rsidRDefault="007A7DE9" w:rsidP="00EE5426">
      <w:pPr>
        <w:numPr>
          <w:ilvl w:val="0"/>
          <w:numId w:val="13"/>
        </w:numPr>
        <w:autoSpaceDE w:val="0"/>
        <w:autoSpaceDN w:val="0"/>
        <w:adjustRightInd w:val="0"/>
        <w:rPr>
          <w:sz w:val="20"/>
          <w:szCs w:val="20"/>
        </w:rPr>
      </w:pPr>
      <w:r w:rsidRPr="008E3651">
        <w:rPr>
          <w:sz w:val="20"/>
          <w:szCs w:val="20"/>
        </w:rPr>
        <w:t>Have bilingual agency staff and/or volunteers give community education presentations in languages other than English</w:t>
      </w:r>
    </w:p>
    <w:p w:rsidR="000A24C6" w:rsidRPr="00552578" w:rsidRDefault="000A24C6" w:rsidP="00EE5426">
      <w:pPr>
        <w:numPr>
          <w:ilvl w:val="0"/>
          <w:numId w:val="13"/>
        </w:numPr>
        <w:autoSpaceDE w:val="0"/>
        <w:autoSpaceDN w:val="0"/>
        <w:adjustRightInd w:val="0"/>
        <w:rPr>
          <w:sz w:val="20"/>
          <w:szCs w:val="20"/>
        </w:rPr>
      </w:pPr>
      <w:r w:rsidRPr="00552578">
        <w:rPr>
          <w:sz w:val="20"/>
          <w:szCs w:val="20"/>
        </w:rPr>
        <w:t>Caregiver Development program for the underserved rural areas</w:t>
      </w:r>
    </w:p>
    <w:p w:rsidR="00D75D0D" w:rsidRPr="00552578" w:rsidRDefault="00D75D0D" w:rsidP="00EE5426">
      <w:pPr>
        <w:numPr>
          <w:ilvl w:val="0"/>
          <w:numId w:val="13"/>
        </w:numPr>
        <w:autoSpaceDE w:val="0"/>
        <w:autoSpaceDN w:val="0"/>
        <w:adjustRightInd w:val="0"/>
        <w:rPr>
          <w:sz w:val="20"/>
          <w:szCs w:val="20"/>
        </w:rPr>
      </w:pPr>
      <w:r w:rsidRPr="00552578">
        <w:rPr>
          <w:sz w:val="20"/>
          <w:szCs w:val="20"/>
        </w:rPr>
        <w:t>Change the community perception of child abuse</w:t>
      </w:r>
      <w:r w:rsidR="007A4F19">
        <w:rPr>
          <w:sz w:val="20"/>
          <w:szCs w:val="20"/>
        </w:rPr>
        <w:t>,</w:t>
      </w:r>
      <w:r w:rsidRPr="00552578">
        <w:rPr>
          <w:sz w:val="20"/>
          <w:szCs w:val="20"/>
        </w:rPr>
        <w:t xml:space="preserve"> rape culture</w:t>
      </w:r>
      <w:r w:rsidR="007A4F19">
        <w:rPr>
          <w:sz w:val="20"/>
          <w:szCs w:val="20"/>
        </w:rPr>
        <w:t xml:space="preserve">, and domestic violence, </w:t>
      </w:r>
      <w:r w:rsidRPr="00552578">
        <w:rPr>
          <w:sz w:val="20"/>
          <w:szCs w:val="20"/>
        </w:rPr>
        <w:t xml:space="preserve"> through a community-wide child abuse prevention campaign</w:t>
      </w:r>
    </w:p>
    <w:p w:rsidR="00977DB2" w:rsidRPr="00552578" w:rsidRDefault="00977DB2" w:rsidP="00EE5426">
      <w:pPr>
        <w:numPr>
          <w:ilvl w:val="0"/>
          <w:numId w:val="13"/>
        </w:numPr>
        <w:autoSpaceDE w:val="0"/>
        <w:autoSpaceDN w:val="0"/>
        <w:adjustRightInd w:val="0"/>
        <w:rPr>
          <w:sz w:val="20"/>
          <w:szCs w:val="20"/>
        </w:rPr>
      </w:pPr>
      <w:r w:rsidRPr="00552578">
        <w:rPr>
          <w:sz w:val="20"/>
          <w:szCs w:val="20"/>
        </w:rPr>
        <w:t>Increase knowledge and use of community protocols for crimes against children</w:t>
      </w:r>
    </w:p>
    <w:p w:rsidR="00977DB2" w:rsidRPr="00552578" w:rsidRDefault="00977DB2" w:rsidP="00977DB2">
      <w:pPr>
        <w:numPr>
          <w:ilvl w:val="1"/>
          <w:numId w:val="13"/>
        </w:numPr>
        <w:autoSpaceDE w:val="0"/>
        <w:autoSpaceDN w:val="0"/>
        <w:adjustRightInd w:val="0"/>
        <w:rPr>
          <w:sz w:val="20"/>
          <w:szCs w:val="20"/>
        </w:rPr>
      </w:pPr>
      <w:r w:rsidRPr="00552578">
        <w:rPr>
          <w:sz w:val="20"/>
          <w:szCs w:val="20"/>
        </w:rPr>
        <w:t>Involve schools and churches</w:t>
      </w:r>
    </w:p>
    <w:p w:rsidR="008A5CC4" w:rsidRPr="00552578" w:rsidRDefault="008A5CC4" w:rsidP="00D75D0D">
      <w:pPr>
        <w:autoSpaceDE w:val="0"/>
        <w:autoSpaceDN w:val="0"/>
        <w:adjustRightInd w:val="0"/>
        <w:rPr>
          <w:sz w:val="20"/>
          <w:szCs w:val="20"/>
        </w:rPr>
      </w:pPr>
    </w:p>
    <w:p w:rsidR="008A5CC4" w:rsidRPr="00552578" w:rsidRDefault="008A5CC4" w:rsidP="008A5CC4">
      <w:pPr>
        <w:autoSpaceDE w:val="0"/>
        <w:autoSpaceDN w:val="0"/>
        <w:adjustRightInd w:val="0"/>
        <w:ind w:left="900"/>
        <w:rPr>
          <w:sz w:val="24"/>
        </w:rPr>
      </w:pPr>
      <w:r w:rsidRPr="00552578">
        <w:rPr>
          <w:sz w:val="24"/>
        </w:rPr>
        <w:t>Resources</w:t>
      </w:r>
      <w:r w:rsidR="00212AF8" w:rsidRPr="00552578">
        <w:rPr>
          <w:sz w:val="24"/>
        </w:rPr>
        <w:t>/Successes</w:t>
      </w:r>
      <w:r w:rsidRPr="00552578">
        <w:rPr>
          <w:sz w:val="24"/>
        </w:rPr>
        <w:t>:</w:t>
      </w:r>
    </w:p>
    <w:p w:rsidR="00212AF8" w:rsidRPr="00552578" w:rsidRDefault="00B01B5E" w:rsidP="008A5CC4">
      <w:pPr>
        <w:numPr>
          <w:ilvl w:val="0"/>
          <w:numId w:val="14"/>
        </w:numPr>
        <w:autoSpaceDE w:val="0"/>
        <w:autoSpaceDN w:val="0"/>
        <w:adjustRightInd w:val="0"/>
        <w:rPr>
          <w:sz w:val="20"/>
          <w:szCs w:val="20"/>
        </w:rPr>
      </w:pPr>
      <w:r w:rsidRPr="00552578">
        <w:rPr>
          <w:sz w:val="20"/>
          <w:szCs w:val="20"/>
        </w:rPr>
        <w:t>211 system assists in making information available</w:t>
      </w:r>
    </w:p>
    <w:p w:rsidR="00B01B5E" w:rsidRPr="00552578" w:rsidRDefault="00B01B5E" w:rsidP="008A5CC4">
      <w:pPr>
        <w:numPr>
          <w:ilvl w:val="0"/>
          <w:numId w:val="14"/>
        </w:numPr>
        <w:autoSpaceDE w:val="0"/>
        <w:autoSpaceDN w:val="0"/>
        <w:adjustRightInd w:val="0"/>
        <w:rPr>
          <w:sz w:val="20"/>
          <w:szCs w:val="20"/>
        </w:rPr>
      </w:pPr>
      <w:r w:rsidRPr="00552578">
        <w:rPr>
          <w:sz w:val="20"/>
          <w:szCs w:val="20"/>
        </w:rPr>
        <w:t>Collaborat</w:t>
      </w:r>
      <w:r w:rsidR="0007332D">
        <w:rPr>
          <w:sz w:val="20"/>
          <w:szCs w:val="20"/>
        </w:rPr>
        <w:t>ion</w:t>
      </w:r>
      <w:r w:rsidRPr="00552578">
        <w:rPr>
          <w:sz w:val="20"/>
          <w:szCs w:val="20"/>
        </w:rPr>
        <w:t xml:space="preserve"> on annual victim’s awareness events</w:t>
      </w:r>
    </w:p>
    <w:p w:rsidR="00B01B5E" w:rsidRPr="00552578" w:rsidRDefault="00B01B5E" w:rsidP="008A5CC4">
      <w:pPr>
        <w:numPr>
          <w:ilvl w:val="0"/>
          <w:numId w:val="14"/>
        </w:numPr>
        <w:autoSpaceDE w:val="0"/>
        <w:autoSpaceDN w:val="0"/>
        <w:adjustRightInd w:val="0"/>
        <w:rPr>
          <w:sz w:val="20"/>
          <w:szCs w:val="20"/>
        </w:rPr>
      </w:pPr>
      <w:r w:rsidRPr="00552578">
        <w:rPr>
          <w:sz w:val="20"/>
          <w:szCs w:val="20"/>
        </w:rPr>
        <w:t>There are some translator services available through 800 numbers, etc.</w:t>
      </w:r>
    </w:p>
    <w:p w:rsidR="00B01B5E" w:rsidRPr="00552578" w:rsidRDefault="00B01B5E" w:rsidP="008A5CC4">
      <w:pPr>
        <w:numPr>
          <w:ilvl w:val="0"/>
          <w:numId w:val="14"/>
        </w:numPr>
        <w:autoSpaceDE w:val="0"/>
        <w:autoSpaceDN w:val="0"/>
        <w:adjustRightInd w:val="0"/>
        <w:rPr>
          <w:sz w:val="20"/>
          <w:szCs w:val="20"/>
        </w:rPr>
      </w:pPr>
      <w:r w:rsidRPr="00552578">
        <w:rPr>
          <w:sz w:val="20"/>
          <w:szCs w:val="20"/>
        </w:rPr>
        <w:t>City of Waco has a subscription for all language services through Inter-Lingual Services</w:t>
      </w:r>
    </w:p>
    <w:p w:rsidR="00B01B5E" w:rsidRPr="00552578" w:rsidRDefault="00B01B5E" w:rsidP="008A5CC4">
      <w:pPr>
        <w:numPr>
          <w:ilvl w:val="0"/>
          <w:numId w:val="14"/>
        </w:numPr>
        <w:autoSpaceDE w:val="0"/>
        <w:autoSpaceDN w:val="0"/>
        <w:adjustRightInd w:val="0"/>
        <w:rPr>
          <w:sz w:val="20"/>
          <w:szCs w:val="20"/>
        </w:rPr>
      </w:pPr>
      <w:r w:rsidRPr="00552578">
        <w:rPr>
          <w:sz w:val="20"/>
          <w:szCs w:val="20"/>
        </w:rPr>
        <w:t>Provide tours of agencies to service providers, law enforcement, and others.</w:t>
      </w:r>
    </w:p>
    <w:p w:rsidR="00B01B5E" w:rsidRPr="00552578" w:rsidRDefault="00B01B5E" w:rsidP="008A5CC4">
      <w:pPr>
        <w:numPr>
          <w:ilvl w:val="0"/>
          <w:numId w:val="14"/>
        </w:numPr>
        <w:autoSpaceDE w:val="0"/>
        <w:autoSpaceDN w:val="0"/>
        <w:adjustRightInd w:val="0"/>
        <w:rPr>
          <w:sz w:val="20"/>
          <w:szCs w:val="20"/>
        </w:rPr>
      </w:pPr>
      <w:r w:rsidRPr="00552578">
        <w:rPr>
          <w:sz w:val="20"/>
          <w:szCs w:val="20"/>
        </w:rPr>
        <w:t>Suicide Coalition</w:t>
      </w:r>
    </w:p>
    <w:p w:rsidR="00B01B5E" w:rsidRPr="00552578" w:rsidRDefault="00B01B5E" w:rsidP="008A5CC4">
      <w:pPr>
        <w:numPr>
          <w:ilvl w:val="0"/>
          <w:numId w:val="14"/>
        </w:numPr>
        <w:autoSpaceDE w:val="0"/>
        <w:autoSpaceDN w:val="0"/>
        <w:adjustRightInd w:val="0"/>
        <w:rPr>
          <w:sz w:val="20"/>
          <w:szCs w:val="20"/>
        </w:rPr>
      </w:pPr>
      <w:r w:rsidRPr="00552578">
        <w:rPr>
          <w:sz w:val="20"/>
          <w:szCs w:val="20"/>
        </w:rPr>
        <w:t>Advocacy Center</w:t>
      </w:r>
      <w:r w:rsidR="0039298F">
        <w:rPr>
          <w:sz w:val="20"/>
          <w:szCs w:val="20"/>
        </w:rPr>
        <w:t xml:space="preserve"> for Crime Victims and Children</w:t>
      </w:r>
      <w:r w:rsidR="00B52AB7">
        <w:rPr>
          <w:sz w:val="20"/>
          <w:szCs w:val="20"/>
        </w:rPr>
        <w:t xml:space="preserve">: prevention education programming is available to organizations and </w:t>
      </w:r>
      <w:r w:rsidR="00B603FE">
        <w:rPr>
          <w:sz w:val="20"/>
          <w:szCs w:val="20"/>
        </w:rPr>
        <w:t>schools k-12; bilingual counselors and ad</w:t>
      </w:r>
      <w:r w:rsidR="00A41CFA">
        <w:rPr>
          <w:sz w:val="20"/>
          <w:szCs w:val="20"/>
        </w:rPr>
        <w:t>vocates</w:t>
      </w:r>
    </w:p>
    <w:p w:rsidR="00B01B5E" w:rsidRDefault="00B01B5E" w:rsidP="008A5CC4">
      <w:pPr>
        <w:numPr>
          <w:ilvl w:val="0"/>
          <w:numId w:val="14"/>
        </w:numPr>
        <w:autoSpaceDE w:val="0"/>
        <w:autoSpaceDN w:val="0"/>
        <w:adjustRightInd w:val="0"/>
        <w:rPr>
          <w:sz w:val="20"/>
          <w:szCs w:val="20"/>
        </w:rPr>
      </w:pPr>
      <w:r w:rsidRPr="00552578">
        <w:rPr>
          <w:sz w:val="20"/>
          <w:szCs w:val="20"/>
        </w:rPr>
        <w:t>Family Abuse Center</w:t>
      </w:r>
    </w:p>
    <w:p w:rsidR="00E75259" w:rsidRDefault="00E75259" w:rsidP="008A5CC4">
      <w:pPr>
        <w:numPr>
          <w:ilvl w:val="0"/>
          <w:numId w:val="14"/>
        </w:numPr>
        <w:autoSpaceDE w:val="0"/>
        <w:autoSpaceDN w:val="0"/>
        <w:adjustRightInd w:val="0"/>
        <w:rPr>
          <w:sz w:val="20"/>
          <w:szCs w:val="20"/>
        </w:rPr>
      </w:pPr>
      <w:r>
        <w:rPr>
          <w:sz w:val="20"/>
          <w:szCs w:val="20"/>
        </w:rPr>
        <w:t>McLennan County Crime Victims Coalition</w:t>
      </w:r>
    </w:p>
    <w:p w:rsidR="00E75259" w:rsidRPr="00D242C7" w:rsidRDefault="00730C3F" w:rsidP="008A5CC4">
      <w:pPr>
        <w:numPr>
          <w:ilvl w:val="0"/>
          <w:numId w:val="14"/>
        </w:numPr>
        <w:autoSpaceDE w:val="0"/>
        <w:autoSpaceDN w:val="0"/>
        <w:adjustRightInd w:val="0"/>
        <w:rPr>
          <w:sz w:val="20"/>
          <w:szCs w:val="20"/>
        </w:rPr>
      </w:pPr>
      <w:r w:rsidRPr="00730C3F">
        <w:rPr>
          <w:sz w:val="20"/>
          <w:szCs w:val="20"/>
        </w:rPr>
        <w:t>Community Resource Coordination Groups (</w:t>
      </w:r>
      <w:r w:rsidRPr="00730C3F">
        <w:rPr>
          <w:bCs/>
          <w:sz w:val="20"/>
          <w:szCs w:val="20"/>
        </w:rPr>
        <w:t>CRCG</w:t>
      </w:r>
      <w:r>
        <w:rPr>
          <w:bCs/>
          <w:sz w:val="20"/>
          <w:szCs w:val="20"/>
        </w:rPr>
        <w:t>)</w:t>
      </w:r>
    </w:p>
    <w:p w:rsidR="00D242C7" w:rsidRDefault="00D242C7" w:rsidP="00D242C7">
      <w:pPr>
        <w:numPr>
          <w:ilvl w:val="0"/>
          <w:numId w:val="14"/>
        </w:numPr>
        <w:tabs>
          <w:tab w:val="left" w:pos="540"/>
          <w:tab w:val="left" w:pos="900"/>
        </w:tabs>
        <w:rPr>
          <w:sz w:val="20"/>
          <w:szCs w:val="20"/>
        </w:rPr>
      </w:pPr>
      <w:r>
        <w:rPr>
          <w:sz w:val="20"/>
          <w:szCs w:val="20"/>
        </w:rPr>
        <w:t xml:space="preserve">Court Appointed Special Advocates Program (CASA) </w:t>
      </w:r>
      <w:r w:rsidR="00CB4DF9">
        <w:rPr>
          <w:sz w:val="20"/>
          <w:szCs w:val="20"/>
        </w:rPr>
        <w:t>–of McLennan and Hill Counties</w:t>
      </w:r>
    </w:p>
    <w:p w:rsidR="008E3651" w:rsidRDefault="008E3651" w:rsidP="00D242C7">
      <w:pPr>
        <w:numPr>
          <w:ilvl w:val="0"/>
          <w:numId w:val="14"/>
        </w:numPr>
        <w:tabs>
          <w:tab w:val="left" w:pos="540"/>
          <w:tab w:val="left" w:pos="900"/>
        </w:tabs>
        <w:rPr>
          <w:sz w:val="20"/>
          <w:szCs w:val="20"/>
        </w:rPr>
      </w:pPr>
      <w:r>
        <w:rPr>
          <w:sz w:val="20"/>
          <w:szCs w:val="20"/>
        </w:rPr>
        <w:t>Aware Central Texas</w:t>
      </w:r>
    </w:p>
    <w:p w:rsidR="00CB4DF9" w:rsidRDefault="00CB4DF9" w:rsidP="00D242C7">
      <w:pPr>
        <w:numPr>
          <w:ilvl w:val="0"/>
          <w:numId w:val="14"/>
        </w:numPr>
        <w:tabs>
          <w:tab w:val="left" w:pos="540"/>
          <w:tab w:val="left" w:pos="900"/>
        </w:tabs>
        <w:rPr>
          <w:sz w:val="20"/>
          <w:szCs w:val="20"/>
        </w:rPr>
      </w:pPr>
      <w:r>
        <w:rPr>
          <w:sz w:val="20"/>
          <w:szCs w:val="20"/>
        </w:rPr>
        <w:t>Domestic Violence Response Team (DVRT)</w:t>
      </w:r>
    </w:p>
    <w:p w:rsidR="00B349CC" w:rsidRDefault="00B349CC" w:rsidP="00D242C7">
      <w:pPr>
        <w:numPr>
          <w:ilvl w:val="0"/>
          <w:numId w:val="14"/>
        </w:numPr>
        <w:tabs>
          <w:tab w:val="left" w:pos="540"/>
          <w:tab w:val="left" w:pos="900"/>
        </w:tabs>
        <w:rPr>
          <w:sz w:val="20"/>
          <w:szCs w:val="20"/>
        </w:rPr>
      </w:pPr>
      <w:r>
        <w:rPr>
          <w:sz w:val="20"/>
          <w:szCs w:val="20"/>
        </w:rPr>
        <w:t>Waco Police Department, Victim Services Unit</w:t>
      </w:r>
    </w:p>
    <w:p w:rsidR="004F6633" w:rsidRDefault="004F6633" w:rsidP="004F6633">
      <w:pPr>
        <w:tabs>
          <w:tab w:val="left" w:pos="540"/>
          <w:tab w:val="left" w:pos="900"/>
        </w:tabs>
        <w:rPr>
          <w:sz w:val="20"/>
          <w:szCs w:val="20"/>
        </w:rPr>
      </w:pPr>
    </w:p>
    <w:p w:rsidR="00D242C7" w:rsidRPr="00730C3F" w:rsidRDefault="004F6633" w:rsidP="005A201B">
      <w:pPr>
        <w:tabs>
          <w:tab w:val="left" w:pos="540"/>
          <w:tab w:val="left" w:pos="900"/>
        </w:tabs>
        <w:rPr>
          <w:sz w:val="20"/>
          <w:szCs w:val="20"/>
        </w:rPr>
      </w:pPr>
      <w:r>
        <w:rPr>
          <w:sz w:val="20"/>
          <w:szCs w:val="20"/>
        </w:rPr>
        <w:tab/>
      </w:r>
      <w:r>
        <w:rPr>
          <w:sz w:val="20"/>
          <w:szCs w:val="20"/>
        </w:rPr>
        <w:tab/>
      </w:r>
    </w:p>
    <w:p w:rsidR="008A5CC4" w:rsidRPr="00552578" w:rsidRDefault="008A5CC4" w:rsidP="008A5CC4">
      <w:pPr>
        <w:autoSpaceDE w:val="0"/>
        <w:autoSpaceDN w:val="0"/>
        <w:adjustRightInd w:val="0"/>
        <w:rPr>
          <w:sz w:val="20"/>
          <w:szCs w:val="20"/>
        </w:rPr>
      </w:pPr>
    </w:p>
    <w:p w:rsidR="00B809D1" w:rsidRDefault="00B809D1" w:rsidP="00EB23D8">
      <w:pPr>
        <w:numPr>
          <w:ilvl w:val="0"/>
          <w:numId w:val="10"/>
        </w:numPr>
        <w:tabs>
          <w:tab w:val="clear" w:pos="1260"/>
          <w:tab w:val="num" w:pos="900"/>
        </w:tabs>
        <w:autoSpaceDE w:val="0"/>
        <w:autoSpaceDN w:val="0"/>
        <w:adjustRightInd w:val="0"/>
        <w:ind w:left="900"/>
        <w:rPr>
          <w:b/>
          <w:sz w:val="24"/>
        </w:rPr>
      </w:pPr>
      <w:r>
        <w:rPr>
          <w:b/>
          <w:sz w:val="24"/>
        </w:rPr>
        <w:t>Primary Prevention for Sexual Assault and Domestic Violence</w:t>
      </w:r>
    </w:p>
    <w:p w:rsidR="00FD463A" w:rsidRPr="00552578" w:rsidRDefault="00FD463A" w:rsidP="00FD463A">
      <w:pPr>
        <w:autoSpaceDE w:val="0"/>
        <w:autoSpaceDN w:val="0"/>
        <w:adjustRightInd w:val="0"/>
        <w:ind w:left="900"/>
        <w:rPr>
          <w:sz w:val="24"/>
        </w:rPr>
      </w:pPr>
      <w:r w:rsidRPr="00552578">
        <w:rPr>
          <w:sz w:val="24"/>
        </w:rPr>
        <w:t xml:space="preserve">Data Collection: </w:t>
      </w:r>
    </w:p>
    <w:p w:rsidR="00FD463A" w:rsidRDefault="00FD463A" w:rsidP="00FD463A">
      <w:pPr>
        <w:numPr>
          <w:ilvl w:val="0"/>
          <w:numId w:val="23"/>
        </w:numPr>
        <w:autoSpaceDE w:val="0"/>
        <w:autoSpaceDN w:val="0"/>
        <w:adjustRightInd w:val="0"/>
        <w:rPr>
          <w:sz w:val="20"/>
          <w:szCs w:val="20"/>
        </w:rPr>
      </w:pPr>
      <w:r>
        <w:rPr>
          <w:sz w:val="20"/>
          <w:szCs w:val="20"/>
        </w:rPr>
        <w:t xml:space="preserve">Current domestic violence and sexual assault resources are overloaded. The solution is to increase </w:t>
      </w:r>
      <w:r w:rsidR="0046692C">
        <w:rPr>
          <w:sz w:val="20"/>
          <w:szCs w:val="20"/>
        </w:rPr>
        <w:t>prevention efforts</w:t>
      </w:r>
      <w:r>
        <w:rPr>
          <w:sz w:val="20"/>
          <w:szCs w:val="20"/>
        </w:rPr>
        <w:t xml:space="preserve"> </w:t>
      </w:r>
    </w:p>
    <w:p w:rsidR="00FD463A" w:rsidRDefault="00FD463A" w:rsidP="00FD463A">
      <w:pPr>
        <w:numPr>
          <w:ilvl w:val="0"/>
          <w:numId w:val="23"/>
        </w:numPr>
        <w:autoSpaceDE w:val="0"/>
        <w:autoSpaceDN w:val="0"/>
        <w:adjustRightInd w:val="0"/>
        <w:rPr>
          <w:sz w:val="20"/>
          <w:szCs w:val="20"/>
        </w:rPr>
      </w:pPr>
      <w:r>
        <w:rPr>
          <w:sz w:val="20"/>
          <w:szCs w:val="20"/>
        </w:rPr>
        <w:t xml:space="preserve">Children who grow up in homes with domestic violence are more likely to become abusers or victims of domestic violence themselves </w:t>
      </w:r>
    </w:p>
    <w:p w:rsidR="00FD463A" w:rsidRDefault="00FD463A" w:rsidP="00FD463A">
      <w:pPr>
        <w:autoSpaceDE w:val="0"/>
        <w:autoSpaceDN w:val="0"/>
        <w:adjustRightInd w:val="0"/>
        <w:rPr>
          <w:sz w:val="24"/>
        </w:rPr>
      </w:pPr>
    </w:p>
    <w:p w:rsidR="00FD463A" w:rsidRPr="00FD463A" w:rsidRDefault="00FD463A" w:rsidP="00FD463A">
      <w:pPr>
        <w:autoSpaceDE w:val="0"/>
        <w:autoSpaceDN w:val="0"/>
        <w:adjustRightInd w:val="0"/>
        <w:ind w:left="720"/>
        <w:rPr>
          <w:sz w:val="24"/>
        </w:rPr>
      </w:pPr>
      <w:r>
        <w:rPr>
          <w:sz w:val="24"/>
        </w:rPr>
        <w:t>Recommendations</w:t>
      </w:r>
      <w:r w:rsidRPr="00FD463A">
        <w:rPr>
          <w:sz w:val="24"/>
        </w:rPr>
        <w:t xml:space="preserve">: </w:t>
      </w:r>
    </w:p>
    <w:p w:rsidR="00FD463A" w:rsidRDefault="00FD463A" w:rsidP="00FD463A">
      <w:pPr>
        <w:pStyle w:val="ListParagraph"/>
        <w:numPr>
          <w:ilvl w:val="0"/>
          <w:numId w:val="23"/>
        </w:numPr>
        <w:autoSpaceDE w:val="0"/>
        <w:autoSpaceDN w:val="0"/>
        <w:adjustRightInd w:val="0"/>
        <w:rPr>
          <w:sz w:val="20"/>
          <w:szCs w:val="20"/>
        </w:rPr>
      </w:pPr>
      <w:r>
        <w:rPr>
          <w:sz w:val="20"/>
          <w:szCs w:val="20"/>
        </w:rPr>
        <w:t>Task forces</w:t>
      </w:r>
    </w:p>
    <w:p w:rsidR="00FD463A" w:rsidRDefault="00FD463A" w:rsidP="00FD463A">
      <w:pPr>
        <w:pStyle w:val="ListParagraph"/>
        <w:numPr>
          <w:ilvl w:val="0"/>
          <w:numId w:val="23"/>
        </w:numPr>
        <w:autoSpaceDE w:val="0"/>
        <w:autoSpaceDN w:val="0"/>
        <w:adjustRightInd w:val="0"/>
        <w:rPr>
          <w:sz w:val="20"/>
          <w:szCs w:val="20"/>
        </w:rPr>
      </w:pPr>
      <w:r>
        <w:rPr>
          <w:sz w:val="20"/>
          <w:szCs w:val="20"/>
        </w:rPr>
        <w:t>Coordinate with local media to raise awareness and promote culture change</w:t>
      </w:r>
    </w:p>
    <w:p w:rsidR="00FD463A" w:rsidRDefault="00FD463A" w:rsidP="00FD463A">
      <w:pPr>
        <w:pStyle w:val="ListParagraph"/>
        <w:numPr>
          <w:ilvl w:val="0"/>
          <w:numId w:val="23"/>
        </w:numPr>
        <w:autoSpaceDE w:val="0"/>
        <w:autoSpaceDN w:val="0"/>
        <w:adjustRightInd w:val="0"/>
        <w:rPr>
          <w:sz w:val="20"/>
          <w:szCs w:val="20"/>
        </w:rPr>
      </w:pPr>
      <w:r>
        <w:rPr>
          <w:sz w:val="20"/>
          <w:szCs w:val="20"/>
        </w:rPr>
        <w:t>Education/support groups from victims of domestic violence and violent crime</w:t>
      </w:r>
    </w:p>
    <w:p w:rsidR="00FD463A" w:rsidRDefault="00FD463A" w:rsidP="00FD463A">
      <w:pPr>
        <w:pStyle w:val="ListParagraph"/>
        <w:numPr>
          <w:ilvl w:val="0"/>
          <w:numId w:val="23"/>
        </w:numPr>
        <w:autoSpaceDE w:val="0"/>
        <w:autoSpaceDN w:val="0"/>
        <w:adjustRightInd w:val="0"/>
        <w:rPr>
          <w:sz w:val="20"/>
          <w:szCs w:val="20"/>
        </w:rPr>
      </w:pPr>
      <w:r>
        <w:rPr>
          <w:sz w:val="20"/>
          <w:szCs w:val="20"/>
        </w:rPr>
        <w:t>Partner with schools to provide early education on healthy relationships and crime/violence prevention</w:t>
      </w:r>
    </w:p>
    <w:p w:rsidR="00FD463A" w:rsidRDefault="00FD463A" w:rsidP="00FD463A">
      <w:pPr>
        <w:pStyle w:val="ListParagraph"/>
        <w:numPr>
          <w:ilvl w:val="0"/>
          <w:numId w:val="23"/>
        </w:numPr>
        <w:autoSpaceDE w:val="0"/>
        <w:autoSpaceDN w:val="0"/>
        <w:adjustRightInd w:val="0"/>
        <w:rPr>
          <w:sz w:val="20"/>
          <w:szCs w:val="20"/>
        </w:rPr>
      </w:pPr>
      <w:r>
        <w:rPr>
          <w:sz w:val="20"/>
          <w:szCs w:val="20"/>
        </w:rPr>
        <w:t>Change the community perception of child abuse, rape culture, and domestic violence through a community-wide domestic violence/sexual assault prevention campaign with emphasis on non-criminal justice sectors</w:t>
      </w:r>
    </w:p>
    <w:p w:rsidR="005B492D" w:rsidRPr="00FD463A" w:rsidRDefault="005B492D" w:rsidP="00FD463A">
      <w:pPr>
        <w:pStyle w:val="ListParagraph"/>
        <w:numPr>
          <w:ilvl w:val="0"/>
          <w:numId w:val="23"/>
        </w:numPr>
        <w:autoSpaceDE w:val="0"/>
        <w:autoSpaceDN w:val="0"/>
        <w:adjustRightInd w:val="0"/>
        <w:rPr>
          <w:sz w:val="20"/>
          <w:szCs w:val="20"/>
        </w:rPr>
      </w:pPr>
      <w:r>
        <w:rPr>
          <w:sz w:val="20"/>
          <w:szCs w:val="20"/>
        </w:rPr>
        <w:t>Implementation of violence lethality screening of victim</w:t>
      </w:r>
    </w:p>
    <w:p w:rsidR="00FD463A" w:rsidRDefault="00FD463A" w:rsidP="00FD463A">
      <w:pPr>
        <w:autoSpaceDE w:val="0"/>
        <w:autoSpaceDN w:val="0"/>
        <w:adjustRightInd w:val="0"/>
        <w:ind w:left="1260"/>
        <w:rPr>
          <w:sz w:val="24"/>
        </w:rPr>
      </w:pPr>
    </w:p>
    <w:p w:rsidR="00FD463A" w:rsidRPr="00FD463A" w:rsidRDefault="00FD463A" w:rsidP="00FD463A">
      <w:pPr>
        <w:autoSpaceDE w:val="0"/>
        <w:autoSpaceDN w:val="0"/>
        <w:adjustRightInd w:val="0"/>
        <w:ind w:left="720"/>
        <w:rPr>
          <w:sz w:val="24"/>
        </w:rPr>
      </w:pPr>
      <w:r>
        <w:rPr>
          <w:sz w:val="24"/>
        </w:rPr>
        <w:t>Resources/Successes</w:t>
      </w:r>
      <w:r w:rsidRPr="00FD463A">
        <w:rPr>
          <w:sz w:val="24"/>
        </w:rPr>
        <w:t xml:space="preserve">: </w:t>
      </w:r>
    </w:p>
    <w:p w:rsidR="00730C3F" w:rsidRDefault="00FD463A" w:rsidP="00FD463A">
      <w:pPr>
        <w:pStyle w:val="ListParagraph"/>
        <w:numPr>
          <w:ilvl w:val="0"/>
          <w:numId w:val="23"/>
        </w:numPr>
        <w:autoSpaceDE w:val="0"/>
        <w:autoSpaceDN w:val="0"/>
        <w:adjustRightInd w:val="0"/>
        <w:rPr>
          <w:sz w:val="20"/>
          <w:szCs w:val="20"/>
        </w:rPr>
      </w:pPr>
      <w:r>
        <w:rPr>
          <w:sz w:val="20"/>
          <w:szCs w:val="20"/>
        </w:rPr>
        <w:t>Domestic Violence</w:t>
      </w:r>
      <w:r w:rsidR="004D13E9">
        <w:rPr>
          <w:sz w:val="20"/>
          <w:szCs w:val="20"/>
        </w:rPr>
        <w:t xml:space="preserve"> Response Team (DVRT)</w:t>
      </w:r>
    </w:p>
    <w:p w:rsidR="004D13E9" w:rsidRPr="005A201B" w:rsidRDefault="004D13E9" w:rsidP="00FD463A">
      <w:pPr>
        <w:pStyle w:val="ListParagraph"/>
        <w:numPr>
          <w:ilvl w:val="0"/>
          <w:numId w:val="23"/>
        </w:numPr>
        <w:autoSpaceDE w:val="0"/>
        <w:autoSpaceDN w:val="0"/>
        <w:adjustRightInd w:val="0"/>
        <w:rPr>
          <w:strike/>
          <w:sz w:val="20"/>
          <w:szCs w:val="20"/>
        </w:rPr>
      </w:pPr>
      <w:r w:rsidRPr="005A201B">
        <w:rPr>
          <w:sz w:val="20"/>
          <w:szCs w:val="20"/>
        </w:rPr>
        <w:t xml:space="preserve">Family Abuse Center: </w:t>
      </w:r>
    </w:p>
    <w:p w:rsidR="004D13E9" w:rsidRDefault="004D13E9" w:rsidP="00FD463A">
      <w:pPr>
        <w:pStyle w:val="ListParagraph"/>
        <w:numPr>
          <w:ilvl w:val="0"/>
          <w:numId w:val="23"/>
        </w:numPr>
        <w:autoSpaceDE w:val="0"/>
        <w:autoSpaceDN w:val="0"/>
        <w:adjustRightInd w:val="0"/>
        <w:rPr>
          <w:sz w:val="20"/>
          <w:szCs w:val="20"/>
        </w:rPr>
      </w:pPr>
      <w:r>
        <w:rPr>
          <w:sz w:val="20"/>
          <w:szCs w:val="20"/>
        </w:rPr>
        <w:t>Advocacy Center for Crime Victims and Children</w:t>
      </w:r>
      <w:r w:rsidR="005D2867">
        <w:rPr>
          <w:sz w:val="20"/>
          <w:szCs w:val="20"/>
        </w:rPr>
        <w:t xml:space="preserve"> Prevention and Education Team</w:t>
      </w:r>
      <w:r w:rsidR="00A41CFA">
        <w:rPr>
          <w:sz w:val="20"/>
          <w:szCs w:val="20"/>
        </w:rPr>
        <w:t xml:space="preserve"> presented to approximately 9,000 attendees in FY 2018</w:t>
      </w:r>
    </w:p>
    <w:p w:rsidR="00AF6914" w:rsidRPr="00FD463A" w:rsidRDefault="00AF6914" w:rsidP="00FD463A">
      <w:pPr>
        <w:pStyle w:val="ListParagraph"/>
        <w:numPr>
          <w:ilvl w:val="0"/>
          <w:numId w:val="23"/>
        </w:numPr>
        <w:autoSpaceDE w:val="0"/>
        <w:autoSpaceDN w:val="0"/>
        <w:adjustRightInd w:val="0"/>
        <w:rPr>
          <w:sz w:val="20"/>
          <w:szCs w:val="20"/>
        </w:rPr>
      </w:pPr>
      <w:r>
        <w:rPr>
          <w:sz w:val="20"/>
          <w:szCs w:val="20"/>
        </w:rPr>
        <w:t>Unbound</w:t>
      </w:r>
    </w:p>
    <w:p w:rsidR="00B809D1" w:rsidRDefault="00B809D1" w:rsidP="00B809D1">
      <w:pPr>
        <w:autoSpaceDE w:val="0"/>
        <w:autoSpaceDN w:val="0"/>
        <w:adjustRightInd w:val="0"/>
        <w:rPr>
          <w:b/>
          <w:sz w:val="24"/>
        </w:rPr>
      </w:pPr>
    </w:p>
    <w:p w:rsidR="008A5CC4" w:rsidRPr="00552578" w:rsidRDefault="00EB23D8" w:rsidP="00EB23D8">
      <w:pPr>
        <w:numPr>
          <w:ilvl w:val="0"/>
          <w:numId w:val="10"/>
        </w:numPr>
        <w:tabs>
          <w:tab w:val="clear" w:pos="1260"/>
          <w:tab w:val="num" w:pos="900"/>
        </w:tabs>
        <w:autoSpaceDE w:val="0"/>
        <w:autoSpaceDN w:val="0"/>
        <w:adjustRightInd w:val="0"/>
        <w:ind w:left="900"/>
        <w:rPr>
          <w:b/>
          <w:sz w:val="24"/>
        </w:rPr>
      </w:pPr>
      <w:r w:rsidRPr="00552578">
        <w:rPr>
          <w:b/>
          <w:sz w:val="24"/>
        </w:rPr>
        <w:t>Delayed Compensation from Crime Victims Fund and Medicaid</w:t>
      </w:r>
    </w:p>
    <w:p w:rsidR="008A5CC4" w:rsidRPr="00552578" w:rsidRDefault="00212AF8" w:rsidP="00212AF8">
      <w:pPr>
        <w:autoSpaceDE w:val="0"/>
        <w:autoSpaceDN w:val="0"/>
        <w:adjustRightInd w:val="0"/>
        <w:ind w:left="900"/>
        <w:rPr>
          <w:sz w:val="24"/>
        </w:rPr>
      </w:pPr>
      <w:r w:rsidRPr="00552578">
        <w:rPr>
          <w:sz w:val="24"/>
        </w:rPr>
        <w:t>Data Collection:</w:t>
      </w:r>
    </w:p>
    <w:p w:rsidR="00386F43" w:rsidRPr="00FC5812" w:rsidRDefault="00386F43" w:rsidP="00386F43">
      <w:pPr>
        <w:numPr>
          <w:ilvl w:val="0"/>
          <w:numId w:val="24"/>
        </w:numPr>
        <w:tabs>
          <w:tab w:val="clear" w:pos="720"/>
          <w:tab w:val="num" w:pos="1620"/>
        </w:tabs>
        <w:autoSpaceDE w:val="0"/>
        <w:autoSpaceDN w:val="0"/>
        <w:adjustRightInd w:val="0"/>
        <w:ind w:left="1620"/>
        <w:rPr>
          <w:sz w:val="20"/>
          <w:szCs w:val="20"/>
        </w:rPr>
      </w:pPr>
      <w:r w:rsidRPr="00FC5812">
        <w:rPr>
          <w:sz w:val="20"/>
          <w:szCs w:val="20"/>
        </w:rPr>
        <w:t xml:space="preserve">Speed up process for CVC for </w:t>
      </w:r>
      <w:r w:rsidR="0082498D">
        <w:rPr>
          <w:sz w:val="20"/>
          <w:szCs w:val="20"/>
        </w:rPr>
        <w:t>crime</w:t>
      </w:r>
      <w:r w:rsidRPr="00FC5812">
        <w:rPr>
          <w:sz w:val="20"/>
          <w:szCs w:val="20"/>
        </w:rPr>
        <w:t xml:space="preserve"> victims-application process</w:t>
      </w:r>
    </w:p>
    <w:p w:rsidR="00386F43" w:rsidRPr="00552578" w:rsidRDefault="00386F43" w:rsidP="00386F43">
      <w:pPr>
        <w:autoSpaceDE w:val="0"/>
        <w:autoSpaceDN w:val="0"/>
        <w:adjustRightInd w:val="0"/>
        <w:ind w:left="1260"/>
        <w:rPr>
          <w:sz w:val="20"/>
          <w:szCs w:val="20"/>
        </w:rPr>
      </w:pPr>
    </w:p>
    <w:p w:rsidR="005A5DFE" w:rsidRPr="00552578" w:rsidRDefault="005A5DFE" w:rsidP="005A5DFE">
      <w:pPr>
        <w:autoSpaceDE w:val="0"/>
        <w:autoSpaceDN w:val="0"/>
        <w:adjustRightInd w:val="0"/>
        <w:ind w:left="1260"/>
        <w:rPr>
          <w:sz w:val="20"/>
          <w:szCs w:val="20"/>
        </w:rPr>
      </w:pPr>
    </w:p>
    <w:p w:rsidR="005419BA" w:rsidRPr="00552578" w:rsidRDefault="005419BA" w:rsidP="005419BA">
      <w:pPr>
        <w:autoSpaceDE w:val="0"/>
        <w:autoSpaceDN w:val="0"/>
        <w:adjustRightInd w:val="0"/>
        <w:ind w:left="900"/>
        <w:rPr>
          <w:sz w:val="24"/>
        </w:rPr>
      </w:pPr>
      <w:r w:rsidRPr="00552578">
        <w:rPr>
          <w:sz w:val="24"/>
        </w:rPr>
        <w:t>Resources</w:t>
      </w:r>
      <w:r w:rsidR="00EF441F" w:rsidRPr="00552578">
        <w:rPr>
          <w:sz w:val="24"/>
        </w:rPr>
        <w:t>/Successes</w:t>
      </w:r>
      <w:r w:rsidRPr="00552578">
        <w:rPr>
          <w:sz w:val="24"/>
        </w:rPr>
        <w:t>:</w:t>
      </w:r>
    </w:p>
    <w:p w:rsidR="005419BA" w:rsidRPr="00552578" w:rsidRDefault="008B4C0C" w:rsidP="005419BA">
      <w:pPr>
        <w:numPr>
          <w:ilvl w:val="0"/>
          <w:numId w:val="15"/>
        </w:numPr>
        <w:autoSpaceDE w:val="0"/>
        <w:autoSpaceDN w:val="0"/>
        <w:adjustRightInd w:val="0"/>
        <w:rPr>
          <w:sz w:val="20"/>
          <w:szCs w:val="20"/>
        </w:rPr>
      </w:pPr>
      <w:r w:rsidRPr="00552578">
        <w:rPr>
          <w:sz w:val="20"/>
          <w:szCs w:val="20"/>
        </w:rPr>
        <w:t>Advocacy Center</w:t>
      </w:r>
      <w:r w:rsidR="0039298F">
        <w:rPr>
          <w:sz w:val="20"/>
          <w:szCs w:val="20"/>
        </w:rPr>
        <w:t xml:space="preserve"> for Crime Victims and Children</w:t>
      </w:r>
    </w:p>
    <w:p w:rsidR="008B4C0C" w:rsidRPr="00552578" w:rsidRDefault="008B4C0C" w:rsidP="005419BA">
      <w:pPr>
        <w:numPr>
          <w:ilvl w:val="0"/>
          <w:numId w:val="15"/>
        </w:numPr>
        <w:autoSpaceDE w:val="0"/>
        <w:autoSpaceDN w:val="0"/>
        <w:adjustRightInd w:val="0"/>
        <w:rPr>
          <w:sz w:val="20"/>
          <w:szCs w:val="20"/>
        </w:rPr>
      </w:pPr>
      <w:smartTag w:uri="urn:schemas-microsoft-com:office:smarttags" w:element="place">
        <w:smartTag w:uri="urn:schemas-microsoft-com:office:smarttags" w:element="PlaceName">
          <w:r w:rsidRPr="00552578">
            <w:rPr>
              <w:sz w:val="20"/>
              <w:szCs w:val="20"/>
            </w:rPr>
            <w:t>Family</w:t>
          </w:r>
        </w:smartTag>
        <w:r w:rsidRPr="00552578">
          <w:rPr>
            <w:sz w:val="20"/>
            <w:szCs w:val="20"/>
          </w:rPr>
          <w:t xml:space="preserve"> </w:t>
        </w:r>
        <w:smartTag w:uri="urn:schemas-microsoft-com:office:smarttags" w:element="PlaceName">
          <w:r w:rsidRPr="00552578">
            <w:rPr>
              <w:sz w:val="20"/>
              <w:szCs w:val="20"/>
            </w:rPr>
            <w:t>Abuse</w:t>
          </w:r>
        </w:smartTag>
        <w:r w:rsidRPr="00552578">
          <w:rPr>
            <w:sz w:val="20"/>
            <w:szCs w:val="20"/>
          </w:rPr>
          <w:t xml:space="preserve"> </w:t>
        </w:r>
        <w:smartTag w:uri="urn:schemas-microsoft-com:office:smarttags" w:element="PlaceType">
          <w:r w:rsidRPr="00552578">
            <w:rPr>
              <w:sz w:val="20"/>
              <w:szCs w:val="20"/>
            </w:rPr>
            <w:t>Center</w:t>
          </w:r>
        </w:smartTag>
      </w:smartTag>
    </w:p>
    <w:p w:rsidR="008B4C0C" w:rsidRPr="00552578" w:rsidRDefault="008B4C0C" w:rsidP="005419BA">
      <w:pPr>
        <w:numPr>
          <w:ilvl w:val="0"/>
          <w:numId w:val="15"/>
        </w:numPr>
        <w:autoSpaceDE w:val="0"/>
        <w:autoSpaceDN w:val="0"/>
        <w:adjustRightInd w:val="0"/>
        <w:rPr>
          <w:sz w:val="20"/>
          <w:szCs w:val="20"/>
        </w:rPr>
      </w:pPr>
      <w:r w:rsidRPr="00552578">
        <w:rPr>
          <w:sz w:val="20"/>
          <w:szCs w:val="20"/>
        </w:rPr>
        <w:t>District Attorney’s Office</w:t>
      </w:r>
    </w:p>
    <w:p w:rsidR="005B7F36" w:rsidRDefault="005B7F36" w:rsidP="005419BA">
      <w:pPr>
        <w:numPr>
          <w:ilvl w:val="0"/>
          <w:numId w:val="15"/>
        </w:numPr>
        <w:autoSpaceDE w:val="0"/>
        <w:autoSpaceDN w:val="0"/>
        <w:adjustRightInd w:val="0"/>
        <w:rPr>
          <w:sz w:val="20"/>
          <w:szCs w:val="20"/>
        </w:rPr>
      </w:pPr>
      <w:r>
        <w:rPr>
          <w:sz w:val="20"/>
          <w:szCs w:val="20"/>
        </w:rPr>
        <w:t>Waco Police Department Victims Services Unit</w:t>
      </w:r>
    </w:p>
    <w:p w:rsidR="008E3651" w:rsidRPr="00552578" w:rsidRDefault="008E3651" w:rsidP="005419BA">
      <w:pPr>
        <w:numPr>
          <w:ilvl w:val="0"/>
          <w:numId w:val="15"/>
        </w:numPr>
        <w:autoSpaceDE w:val="0"/>
        <w:autoSpaceDN w:val="0"/>
        <w:adjustRightInd w:val="0"/>
        <w:rPr>
          <w:sz w:val="20"/>
          <w:szCs w:val="20"/>
        </w:rPr>
      </w:pPr>
      <w:r>
        <w:rPr>
          <w:sz w:val="20"/>
          <w:szCs w:val="20"/>
        </w:rPr>
        <w:t>Aware Central Texas</w:t>
      </w:r>
    </w:p>
    <w:p w:rsidR="005419BA" w:rsidRDefault="005419BA" w:rsidP="005419BA">
      <w:pPr>
        <w:autoSpaceDE w:val="0"/>
        <w:autoSpaceDN w:val="0"/>
        <w:adjustRightInd w:val="0"/>
        <w:rPr>
          <w:sz w:val="20"/>
          <w:szCs w:val="20"/>
        </w:rPr>
      </w:pPr>
    </w:p>
    <w:p w:rsidR="008A5CC4" w:rsidRPr="0062772C" w:rsidRDefault="008B4C0C" w:rsidP="007B58EE">
      <w:pPr>
        <w:autoSpaceDE w:val="0"/>
        <w:autoSpaceDN w:val="0"/>
        <w:adjustRightInd w:val="0"/>
        <w:rPr>
          <w:sz w:val="20"/>
          <w:szCs w:val="20"/>
        </w:rPr>
      </w:pPr>
      <w:r w:rsidRPr="00552578">
        <w:rPr>
          <w:rFonts w:ascii="Arial" w:hAnsi="Arial" w:cs="Arial"/>
          <w:b/>
          <w:szCs w:val="28"/>
        </w:rPr>
        <w:br w:type="page"/>
      </w:r>
      <w:r w:rsidR="00581700" w:rsidRPr="0062772C">
        <w:rPr>
          <w:b/>
          <w:szCs w:val="28"/>
        </w:rPr>
        <w:t>Health and Social Issues</w:t>
      </w:r>
      <w:r w:rsidR="007B58EE" w:rsidRPr="0062772C">
        <w:rPr>
          <w:sz w:val="20"/>
          <w:szCs w:val="20"/>
        </w:rPr>
        <w:t xml:space="preserve"> </w:t>
      </w:r>
      <w:r w:rsidR="007B58EE" w:rsidRPr="0062772C">
        <w:rPr>
          <w:b/>
          <w:sz w:val="20"/>
          <w:szCs w:val="20"/>
        </w:rPr>
        <w:t>(listed in order of priority, greatest need first)</w:t>
      </w:r>
    </w:p>
    <w:p w:rsidR="007B58EE" w:rsidRPr="00552578" w:rsidRDefault="007B58EE" w:rsidP="007B58EE">
      <w:pPr>
        <w:autoSpaceDE w:val="0"/>
        <w:autoSpaceDN w:val="0"/>
        <w:adjustRightInd w:val="0"/>
        <w:rPr>
          <w:sz w:val="20"/>
          <w:szCs w:val="20"/>
        </w:rPr>
      </w:pPr>
    </w:p>
    <w:p w:rsidR="00265415" w:rsidRPr="00552578" w:rsidRDefault="00581700" w:rsidP="00581700">
      <w:pPr>
        <w:numPr>
          <w:ilvl w:val="0"/>
          <w:numId w:val="26"/>
        </w:numPr>
        <w:autoSpaceDE w:val="0"/>
        <w:autoSpaceDN w:val="0"/>
        <w:adjustRightInd w:val="0"/>
        <w:rPr>
          <w:b/>
          <w:sz w:val="24"/>
        </w:rPr>
      </w:pPr>
      <w:r w:rsidRPr="00552578">
        <w:rPr>
          <w:b/>
          <w:sz w:val="24"/>
        </w:rPr>
        <w:t>Mental Health Issues</w:t>
      </w:r>
    </w:p>
    <w:p w:rsidR="00265415" w:rsidRPr="00552578" w:rsidRDefault="00265415" w:rsidP="00265415">
      <w:pPr>
        <w:autoSpaceDE w:val="0"/>
        <w:autoSpaceDN w:val="0"/>
        <w:adjustRightInd w:val="0"/>
        <w:ind w:left="900"/>
        <w:rPr>
          <w:sz w:val="24"/>
        </w:rPr>
      </w:pPr>
      <w:r w:rsidRPr="00552578">
        <w:rPr>
          <w:sz w:val="24"/>
        </w:rPr>
        <w:t>Data Collection:</w:t>
      </w:r>
    </w:p>
    <w:p w:rsidR="008A3F67" w:rsidRPr="00552578" w:rsidRDefault="008A3F67" w:rsidP="008A3F67">
      <w:pPr>
        <w:numPr>
          <w:ilvl w:val="1"/>
          <w:numId w:val="26"/>
        </w:numPr>
        <w:autoSpaceDE w:val="0"/>
        <w:autoSpaceDN w:val="0"/>
        <w:adjustRightInd w:val="0"/>
        <w:rPr>
          <w:b/>
          <w:sz w:val="24"/>
        </w:rPr>
      </w:pPr>
      <w:r w:rsidRPr="00552578">
        <w:rPr>
          <w:sz w:val="20"/>
          <w:szCs w:val="20"/>
        </w:rPr>
        <w:t>Limited beds for short/long term in-house services – people are returning to society without full services</w:t>
      </w:r>
    </w:p>
    <w:p w:rsidR="00265415" w:rsidRPr="00552578" w:rsidRDefault="00581700" w:rsidP="00265415">
      <w:pPr>
        <w:numPr>
          <w:ilvl w:val="1"/>
          <w:numId w:val="26"/>
        </w:numPr>
        <w:autoSpaceDE w:val="0"/>
        <w:autoSpaceDN w:val="0"/>
        <w:adjustRightInd w:val="0"/>
        <w:rPr>
          <w:b/>
          <w:sz w:val="24"/>
        </w:rPr>
      </w:pPr>
      <w:r w:rsidRPr="00552578">
        <w:rPr>
          <w:sz w:val="20"/>
          <w:szCs w:val="20"/>
        </w:rPr>
        <w:t>Persons on Medicare have harder time receiving care</w:t>
      </w:r>
    </w:p>
    <w:p w:rsidR="00581700" w:rsidRPr="00552578" w:rsidRDefault="00802640" w:rsidP="00265415">
      <w:pPr>
        <w:numPr>
          <w:ilvl w:val="1"/>
          <w:numId w:val="26"/>
        </w:numPr>
        <w:autoSpaceDE w:val="0"/>
        <w:autoSpaceDN w:val="0"/>
        <w:adjustRightInd w:val="0"/>
        <w:rPr>
          <w:b/>
          <w:sz w:val="24"/>
        </w:rPr>
      </w:pPr>
      <w:r>
        <w:rPr>
          <w:sz w:val="20"/>
          <w:szCs w:val="20"/>
        </w:rPr>
        <w:t>HOTR</w:t>
      </w:r>
      <w:r w:rsidR="00581700" w:rsidRPr="00552578">
        <w:rPr>
          <w:sz w:val="20"/>
          <w:szCs w:val="20"/>
        </w:rPr>
        <w:t>MHMR has clientele restricted services</w:t>
      </w:r>
    </w:p>
    <w:p w:rsidR="00581700" w:rsidRPr="00552578" w:rsidRDefault="00581700" w:rsidP="00265415">
      <w:pPr>
        <w:numPr>
          <w:ilvl w:val="1"/>
          <w:numId w:val="26"/>
        </w:numPr>
        <w:autoSpaceDE w:val="0"/>
        <w:autoSpaceDN w:val="0"/>
        <w:adjustRightInd w:val="0"/>
        <w:rPr>
          <w:b/>
          <w:sz w:val="24"/>
        </w:rPr>
      </w:pPr>
      <w:r w:rsidRPr="00552578">
        <w:rPr>
          <w:sz w:val="20"/>
          <w:szCs w:val="20"/>
        </w:rPr>
        <w:t>Need for indigent services or funding to assist with those counselors offering services on a sliding scale based on income</w:t>
      </w:r>
    </w:p>
    <w:p w:rsidR="00265415" w:rsidRPr="00174B96" w:rsidRDefault="00265415" w:rsidP="00265415">
      <w:pPr>
        <w:autoSpaceDE w:val="0"/>
        <w:autoSpaceDN w:val="0"/>
        <w:adjustRightInd w:val="0"/>
        <w:ind w:left="1260"/>
        <w:rPr>
          <w:b/>
          <w:sz w:val="24"/>
        </w:rPr>
      </w:pPr>
    </w:p>
    <w:p w:rsidR="007B58EE" w:rsidRPr="00174B96" w:rsidRDefault="007B58EE" w:rsidP="007B58EE">
      <w:pPr>
        <w:autoSpaceDE w:val="0"/>
        <w:autoSpaceDN w:val="0"/>
        <w:adjustRightInd w:val="0"/>
        <w:ind w:left="900"/>
        <w:rPr>
          <w:sz w:val="24"/>
        </w:rPr>
      </w:pPr>
      <w:r w:rsidRPr="00174B96">
        <w:rPr>
          <w:sz w:val="24"/>
        </w:rPr>
        <w:t>Recommendations:</w:t>
      </w:r>
    </w:p>
    <w:p w:rsidR="007654C6" w:rsidRPr="008A3F67" w:rsidRDefault="008A3F67" w:rsidP="00D408D6">
      <w:pPr>
        <w:numPr>
          <w:ilvl w:val="2"/>
          <w:numId w:val="26"/>
        </w:numPr>
        <w:tabs>
          <w:tab w:val="clear" w:pos="2520"/>
          <w:tab w:val="num" w:pos="1620"/>
        </w:tabs>
        <w:autoSpaceDE w:val="0"/>
        <w:autoSpaceDN w:val="0"/>
        <w:adjustRightInd w:val="0"/>
        <w:ind w:left="1620"/>
        <w:rPr>
          <w:sz w:val="20"/>
          <w:szCs w:val="20"/>
        </w:rPr>
      </w:pPr>
      <w:r w:rsidRPr="008A3F67">
        <w:rPr>
          <w:sz w:val="20"/>
          <w:szCs w:val="20"/>
        </w:rPr>
        <w:t>More local inpatient beds</w:t>
      </w:r>
    </w:p>
    <w:p w:rsidR="008A3F67" w:rsidRDefault="008A3F67" w:rsidP="00D408D6">
      <w:pPr>
        <w:numPr>
          <w:ilvl w:val="2"/>
          <w:numId w:val="26"/>
        </w:numPr>
        <w:tabs>
          <w:tab w:val="clear" w:pos="2520"/>
          <w:tab w:val="num" w:pos="1620"/>
        </w:tabs>
        <w:autoSpaceDE w:val="0"/>
        <w:autoSpaceDN w:val="0"/>
        <w:adjustRightInd w:val="0"/>
        <w:ind w:left="1620"/>
        <w:rPr>
          <w:sz w:val="20"/>
          <w:szCs w:val="20"/>
        </w:rPr>
      </w:pPr>
      <w:r>
        <w:rPr>
          <w:sz w:val="20"/>
          <w:szCs w:val="20"/>
        </w:rPr>
        <w:t>More civil beds in State hospitals</w:t>
      </w:r>
    </w:p>
    <w:p w:rsidR="008A3F67" w:rsidRDefault="008A3F67" w:rsidP="00D408D6">
      <w:pPr>
        <w:numPr>
          <w:ilvl w:val="2"/>
          <w:numId w:val="26"/>
        </w:numPr>
        <w:tabs>
          <w:tab w:val="clear" w:pos="2520"/>
          <w:tab w:val="num" w:pos="1620"/>
        </w:tabs>
        <w:autoSpaceDE w:val="0"/>
        <w:autoSpaceDN w:val="0"/>
        <w:adjustRightInd w:val="0"/>
        <w:ind w:left="1620"/>
        <w:rPr>
          <w:sz w:val="20"/>
          <w:szCs w:val="20"/>
        </w:rPr>
      </w:pPr>
      <w:r>
        <w:rPr>
          <w:sz w:val="20"/>
          <w:szCs w:val="20"/>
        </w:rPr>
        <w:t>Transportation for mental health clients</w:t>
      </w:r>
    </w:p>
    <w:p w:rsidR="00DB43B0" w:rsidRPr="00174B96" w:rsidRDefault="00DB43B0" w:rsidP="00D408D6">
      <w:pPr>
        <w:numPr>
          <w:ilvl w:val="2"/>
          <w:numId w:val="26"/>
        </w:numPr>
        <w:tabs>
          <w:tab w:val="clear" w:pos="2520"/>
          <w:tab w:val="num" w:pos="1620"/>
        </w:tabs>
        <w:autoSpaceDE w:val="0"/>
        <w:autoSpaceDN w:val="0"/>
        <w:adjustRightInd w:val="0"/>
        <w:ind w:left="1620"/>
        <w:rPr>
          <w:sz w:val="20"/>
          <w:szCs w:val="20"/>
        </w:rPr>
      </w:pPr>
      <w:r>
        <w:rPr>
          <w:sz w:val="20"/>
          <w:szCs w:val="20"/>
        </w:rPr>
        <w:t>Develop a resource list that include resources outside county</w:t>
      </w:r>
    </w:p>
    <w:p w:rsidR="007B58EE" w:rsidRPr="00174B96" w:rsidRDefault="007B58EE" w:rsidP="007B58EE">
      <w:pPr>
        <w:autoSpaceDE w:val="0"/>
        <w:autoSpaceDN w:val="0"/>
        <w:adjustRightInd w:val="0"/>
        <w:ind w:left="900"/>
        <w:rPr>
          <w:sz w:val="20"/>
          <w:szCs w:val="20"/>
        </w:rPr>
      </w:pPr>
    </w:p>
    <w:p w:rsidR="007B58EE" w:rsidRPr="00552578" w:rsidRDefault="007B58EE" w:rsidP="007B58EE">
      <w:pPr>
        <w:autoSpaceDE w:val="0"/>
        <w:autoSpaceDN w:val="0"/>
        <w:adjustRightInd w:val="0"/>
        <w:ind w:left="900"/>
        <w:rPr>
          <w:sz w:val="24"/>
        </w:rPr>
      </w:pPr>
      <w:r w:rsidRPr="00552578">
        <w:rPr>
          <w:sz w:val="24"/>
        </w:rPr>
        <w:t>Resources</w:t>
      </w:r>
      <w:r w:rsidR="00361069" w:rsidRPr="00552578">
        <w:rPr>
          <w:sz w:val="24"/>
        </w:rPr>
        <w:t>/Successes</w:t>
      </w:r>
      <w:r w:rsidRPr="00552578">
        <w:rPr>
          <w:sz w:val="24"/>
        </w:rPr>
        <w:t>:</w:t>
      </w:r>
    </w:p>
    <w:p w:rsidR="000704A4" w:rsidRPr="00552578" w:rsidRDefault="00802640" w:rsidP="000704A4">
      <w:pPr>
        <w:numPr>
          <w:ilvl w:val="0"/>
          <w:numId w:val="16"/>
        </w:numPr>
        <w:autoSpaceDE w:val="0"/>
        <w:autoSpaceDN w:val="0"/>
        <w:adjustRightInd w:val="0"/>
        <w:rPr>
          <w:sz w:val="20"/>
          <w:szCs w:val="20"/>
        </w:rPr>
      </w:pPr>
      <w:r>
        <w:rPr>
          <w:sz w:val="20"/>
          <w:szCs w:val="20"/>
        </w:rPr>
        <w:t>HOTR</w:t>
      </w:r>
      <w:r w:rsidR="00581700" w:rsidRPr="00552578">
        <w:rPr>
          <w:sz w:val="20"/>
          <w:szCs w:val="20"/>
        </w:rPr>
        <w:t>MHMR</w:t>
      </w:r>
      <w:r w:rsidR="008A3F67">
        <w:rPr>
          <w:sz w:val="20"/>
          <w:szCs w:val="20"/>
        </w:rPr>
        <w:t>, Crisis Care Center</w:t>
      </w:r>
    </w:p>
    <w:p w:rsidR="000704A4" w:rsidRPr="00552578" w:rsidRDefault="000704A4" w:rsidP="000704A4">
      <w:pPr>
        <w:numPr>
          <w:ilvl w:val="0"/>
          <w:numId w:val="16"/>
        </w:numPr>
        <w:autoSpaceDE w:val="0"/>
        <w:autoSpaceDN w:val="0"/>
        <w:adjustRightInd w:val="0"/>
        <w:rPr>
          <w:sz w:val="20"/>
          <w:szCs w:val="20"/>
        </w:rPr>
      </w:pPr>
      <w:r w:rsidRPr="00552578">
        <w:rPr>
          <w:sz w:val="20"/>
          <w:szCs w:val="20"/>
        </w:rPr>
        <w:t>Family and Children Counseling Center</w:t>
      </w:r>
    </w:p>
    <w:p w:rsidR="000704A4" w:rsidRPr="00552578" w:rsidRDefault="000704A4" w:rsidP="000704A4">
      <w:pPr>
        <w:numPr>
          <w:ilvl w:val="0"/>
          <w:numId w:val="16"/>
        </w:numPr>
        <w:autoSpaceDE w:val="0"/>
        <w:autoSpaceDN w:val="0"/>
        <w:adjustRightInd w:val="0"/>
        <w:rPr>
          <w:sz w:val="20"/>
          <w:szCs w:val="20"/>
        </w:rPr>
      </w:pPr>
      <w:r w:rsidRPr="00552578">
        <w:rPr>
          <w:sz w:val="20"/>
          <w:szCs w:val="20"/>
        </w:rPr>
        <w:t>FHC – to add a mental health clinic w/psychiatrist and child psychiatrist on staff</w:t>
      </w:r>
    </w:p>
    <w:p w:rsidR="000704A4" w:rsidRDefault="000704A4" w:rsidP="000704A4">
      <w:pPr>
        <w:numPr>
          <w:ilvl w:val="0"/>
          <w:numId w:val="16"/>
        </w:numPr>
        <w:autoSpaceDE w:val="0"/>
        <w:autoSpaceDN w:val="0"/>
        <w:adjustRightInd w:val="0"/>
        <w:rPr>
          <w:sz w:val="20"/>
          <w:szCs w:val="20"/>
        </w:rPr>
      </w:pPr>
      <w:r w:rsidRPr="00552578">
        <w:rPr>
          <w:sz w:val="20"/>
          <w:szCs w:val="20"/>
        </w:rPr>
        <w:t>Communities in Schools/MCYC</w:t>
      </w:r>
    </w:p>
    <w:p w:rsidR="00DB43B0" w:rsidRDefault="00DB43B0" w:rsidP="000704A4">
      <w:pPr>
        <w:numPr>
          <w:ilvl w:val="0"/>
          <w:numId w:val="16"/>
        </w:numPr>
        <w:autoSpaceDE w:val="0"/>
        <w:autoSpaceDN w:val="0"/>
        <w:adjustRightInd w:val="0"/>
        <w:rPr>
          <w:sz w:val="20"/>
          <w:szCs w:val="20"/>
        </w:rPr>
      </w:pPr>
      <w:r>
        <w:rPr>
          <w:sz w:val="20"/>
          <w:szCs w:val="20"/>
        </w:rPr>
        <w:t>Waco Center for Youth</w:t>
      </w:r>
    </w:p>
    <w:p w:rsidR="00DB43B0" w:rsidRDefault="00DB43B0" w:rsidP="000704A4">
      <w:pPr>
        <w:numPr>
          <w:ilvl w:val="0"/>
          <w:numId w:val="16"/>
        </w:numPr>
        <w:autoSpaceDE w:val="0"/>
        <w:autoSpaceDN w:val="0"/>
        <w:adjustRightInd w:val="0"/>
        <w:rPr>
          <w:sz w:val="20"/>
          <w:szCs w:val="20"/>
        </w:rPr>
      </w:pPr>
      <w:r>
        <w:rPr>
          <w:sz w:val="20"/>
          <w:szCs w:val="20"/>
        </w:rPr>
        <w:t>Methodist Home</w:t>
      </w:r>
    </w:p>
    <w:p w:rsidR="00DB43B0" w:rsidRDefault="00DB43B0" w:rsidP="000704A4">
      <w:pPr>
        <w:numPr>
          <w:ilvl w:val="0"/>
          <w:numId w:val="16"/>
        </w:numPr>
        <w:autoSpaceDE w:val="0"/>
        <w:autoSpaceDN w:val="0"/>
        <w:adjustRightInd w:val="0"/>
        <w:rPr>
          <w:sz w:val="20"/>
          <w:szCs w:val="20"/>
        </w:rPr>
      </w:pPr>
      <w:r>
        <w:rPr>
          <w:sz w:val="20"/>
          <w:szCs w:val="20"/>
        </w:rPr>
        <w:t>Providence – DePaul Center</w:t>
      </w:r>
    </w:p>
    <w:p w:rsidR="00802640" w:rsidRPr="00552578" w:rsidRDefault="00802640" w:rsidP="000704A4">
      <w:pPr>
        <w:numPr>
          <w:ilvl w:val="0"/>
          <w:numId w:val="16"/>
        </w:numPr>
        <w:autoSpaceDE w:val="0"/>
        <w:autoSpaceDN w:val="0"/>
        <w:adjustRightInd w:val="0"/>
        <w:rPr>
          <w:sz w:val="20"/>
          <w:szCs w:val="20"/>
        </w:rPr>
      </w:pPr>
      <w:r>
        <w:rPr>
          <w:sz w:val="20"/>
          <w:szCs w:val="20"/>
        </w:rPr>
        <w:t>Heart of Texas Regional Advisory Council (HOTRAC) offers courses in Critical Incident Stress Management (CISM) for first responders and other partners</w:t>
      </w:r>
    </w:p>
    <w:p w:rsidR="00000C15" w:rsidRPr="00552578" w:rsidRDefault="00000C15" w:rsidP="00000C15">
      <w:pPr>
        <w:autoSpaceDE w:val="0"/>
        <w:autoSpaceDN w:val="0"/>
        <w:adjustRightInd w:val="0"/>
        <w:rPr>
          <w:sz w:val="20"/>
          <w:szCs w:val="20"/>
        </w:rPr>
      </w:pPr>
    </w:p>
    <w:p w:rsidR="00361069" w:rsidRPr="00552578" w:rsidRDefault="00581700" w:rsidP="00361069">
      <w:pPr>
        <w:numPr>
          <w:ilvl w:val="0"/>
          <w:numId w:val="26"/>
        </w:numPr>
        <w:autoSpaceDE w:val="0"/>
        <w:autoSpaceDN w:val="0"/>
        <w:adjustRightInd w:val="0"/>
        <w:rPr>
          <w:b/>
          <w:sz w:val="24"/>
        </w:rPr>
      </w:pPr>
      <w:r w:rsidRPr="00552578">
        <w:rPr>
          <w:b/>
          <w:sz w:val="24"/>
        </w:rPr>
        <w:t>Sexually Active Minors</w:t>
      </w:r>
    </w:p>
    <w:p w:rsidR="00361069" w:rsidRPr="00552578" w:rsidRDefault="00361069" w:rsidP="00361069">
      <w:pPr>
        <w:autoSpaceDE w:val="0"/>
        <w:autoSpaceDN w:val="0"/>
        <w:adjustRightInd w:val="0"/>
        <w:ind w:left="900"/>
        <w:rPr>
          <w:sz w:val="24"/>
        </w:rPr>
      </w:pPr>
      <w:r w:rsidRPr="00552578">
        <w:rPr>
          <w:sz w:val="24"/>
        </w:rPr>
        <w:t>Data Collection:</w:t>
      </w:r>
    </w:p>
    <w:p w:rsidR="00361069" w:rsidRPr="00552578" w:rsidRDefault="001F5458" w:rsidP="001F5458">
      <w:pPr>
        <w:numPr>
          <w:ilvl w:val="0"/>
          <w:numId w:val="35"/>
        </w:numPr>
        <w:autoSpaceDE w:val="0"/>
        <w:autoSpaceDN w:val="0"/>
        <w:adjustRightInd w:val="0"/>
        <w:rPr>
          <w:sz w:val="20"/>
          <w:szCs w:val="20"/>
        </w:rPr>
      </w:pPr>
      <w:r w:rsidRPr="00552578">
        <w:rPr>
          <w:sz w:val="20"/>
          <w:szCs w:val="20"/>
        </w:rPr>
        <w:t>High teen pregnancy rate – one of the highest in the state</w:t>
      </w:r>
    </w:p>
    <w:p w:rsidR="001F5458" w:rsidRPr="00552578" w:rsidRDefault="001F5458" w:rsidP="001F5458">
      <w:pPr>
        <w:numPr>
          <w:ilvl w:val="0"/>
          <w:numId w:val="35"/>
        </w:numPr>
        <w:autoSpaceDE w:val="0"/>
        <w:autoSpaceDN w:val="0"/>
        <w:adjustRightInd w:val="0"/>
        <w:rPr>
          <w:sz w:val="20"/>
          <w:szCs w:val="20"/>
        </w:rPr>
      </w:pPr>
      <w:r w:rsidRPr="00552578">
        <w:rPr>
          <w:sz w:val="20"/>
          <w:szCs w:val="20"/>
        </w:rPr>
        <w:t>Increase in juveniles with sexually transmitted disease</w:t>
      </w:r>
    </w:p>
    <w:p w:rsidR="001F5458" w:rsidRPr="00552578" w:rsidRDefault="001F5458" w:rsidP="001F5458">
      <w:pPr>
        <w:numPr>
          <w:ilvl w:val="0"/>
          <w:numId w:val="35"/>
        </w:numPr>
        <w:autoSpaceDE w:val="0"/>
        <w:autoSpaceDN w:val="0"/>
        <w:adjustRightInd w:val="0"/>
        <w:rPr>
          <w:sz w:val="20"/>
          <w:szCs w:val="20"/>
        </w:rPr>
      </w:pPr>
      <w:r w:rsidRPr="00552578">
        <w:rPr>
          <w:sz w:val="20"/>
          <w:szCs w:val="20"/>
        </w:rPr>
        <w:t>Gap between Planned Parenthood and MCCAP</w:t>
      </w:r>
    </w:p>
    <w:p w:rsidR="001F5458" w:rsidRDefault="001F5458" w:rsidP="001F5458">
      <w:pPr>
        <w:numPr>
          <w:ilvl w:val="0"/>
          <w:numId w:val="35"/>
        </w:numPr>
        <w:autoSpaceDE w:val="0"/>
        <w:autoSpaceDN w:val="0"/>
        <w:adjustRightInd w:val="0"/>
        <w:rPr>
          <w:sz w:val="20"/>
          <w:szCs w:val="20"/>
        </w:rPr>
      </w:pPr>
      <w:r w:rsidRPr="00552578">
        <w:rPr>
          <w:sz w:val="20"/>
          <w:szCs w:val="20"/>
        </w:rPr>
        <w:t>Gang initiation factor – multiple partners on same day</w:t>
      </w:r>
    </w:p>
    <w:p w:rsidR="008F34B9" w:rsidRPr="00552578" w:rsidRDefault="008F34B9" w:rsidP="001F5458">
      <w:pPr>
        <w:numPr>
          <w:ilvl w:val="0"/>
          <w:numId w:val="35"/>
        </w:numPr>
        <w:autoSpaceDE w:val="0"/>
        <w:autoSpaceDN w:val="0"/>
        <w:adjustRightInd w:val="0"/>
        <w:rPr>
          <w:sz w:val="20"/>
          <w:szCs w:val="20"/>
        </w:rPr>
      </w:pPr>
      <w:r>
        <w:rPr>
          <w:sz w:val="20"/>
          <w:szCs w:val="20"/>
        </w:rPr>
        <w:t>Increased number of juveniles being trafficked for sex</w:t>
      </w:r>
    </w:p>
    <w:p w:rsidR="00000C15" w:rsidRPr="00552578" w:rsidRDefault="00000C15" w:rsidP="00000C15">
      <w:pPr>
        <w:autoSpaceDE w:val="0"/>
        <w:autoSpaceDN w:val="0"/>
        <w:adjustRightInd w:val="0"/>
        <w:ind w:left="900"/>
        <w:rPr>
          <w:sz w:val="20"/>
          <w:szCs w:val="20"/>
        </w:rPr>
      </w:pPr>
    </w:p>
    <w:p w:rsidR="00000C15" w:rsidRPr="00552578" w:rsidRDefault="00000C15" w:rsidP="00000C15">
      <w:pPr>
        <w:autoSpaceDE w:val="0"/>
        <w:autoSpaceDN w:val="0"/>
        <w:adjustRightInd w:val="0"/>
        <w:ind w:left="900"/>
        <w:rPr>
          <w:sz w:val="24"/>
        </w:rPr>
      </w:pPr>
      <w:r w:rsidRPr="00552578">
        <w:rPr>
          <w:sz w:val="24"/>
        </w:rPr>
        <w:t>Recommendations:</w:t>
      </w:r>
    </w:p>
    <w:p w:rsidR="00000C15" w:rsidRPr="00552578" w:rsidRDefault="001F5458" w:rsidP="00361069">
      <w:pPr>
        <w:numPr>
          <w:ilvl w:val="0"/>
          <w:numId w:val="27"/>
        </w:numPr>
        <w:autoSpaceDE w:val="0"/>
        <w:autoSpaceDN w:val="0"/>
        <w:adjustRightInd w:val="0"/>
        <w:rPr>
          <w:sz w:val="20"/>
          <w:szCs w:val="20"/>
        </w:rPr>
      </w:pPr>
      <w:r w:rsidRPr="00552578">
        <w:rPr>
          <w:sz w:val="20"/>
          <w:szCs w:val="20"/>
        </w:rPr>
        <w:t>Education and awareness with parents</w:t>
      </w:r>
    </w:p>
    <w:p w:rsidR="001F5458" w:rsidRPr="00552578" w:rsidRDefault="001F5458" w:rsidP="00361069">
      <w:pPr>
        <w:numPr>
          <w:ilvl w:val="0"/>
          <w:numId w:val="27"/>
        </w:numPr>
        <w:autoSpaceDE w:val="0"/>
        <w:autoSpaceDN w:val="0"/>
        <w:adjustRightInd w:val="0"/>
        <w:rPr>
          <w:sz w:val="20"/>
          <w:szCs w:val="20"/>
        </w:rPr>
      </w:pPr>
      <w:r w:rsidRPr="00552578">
        <w:rPr>
          <w:sz w:val="20"/>
          <w:szCs w:val="20"/>
        </w:rPr>
        <w:t>Outreach in schools</w:t>
      </w:r>
    </w:p>
    <w:p w:rsidR="001F5458" w:rsidRPr="00552578" w:rsidRDefault="001F5458" w:rsidP="00361069">
      <w:pPr>
        <w:numPr>
          <w:ilvl w:val="0"/>
          <w:numId w:val="27"/>
        </w:numPr>
        <w:autoSpaceDE w:val="0"/>
        <w:autoSpaceDN w:val="0"/>
        <w:adjustRightInd w:val="0"/>
        <w:rPr>
          <w:sz w:val="20"/>
          <w:szCs w:val="20"/>
        </w:rPr>
      </w:pPr>
      <w:r w:rsidRPr="00552578">
        <w:rPr>
          <w:sz w:val="20"/>
          <w:szCs w:val="20"/>
        </w:rPr>
        <w:t>Prevention efforts</w:t>
      </w:r>
    </w:p>
    <w:p w:rsidR="00361069" w:rsidRDefault="001F5458" w:rsidP="001F5458">
      <w:pPr>
        <w:numPr>
          <w:ilvl w:val="0"/>
          <w:numId w:val="27"/>
        </w:numPr>
        <w:autoSpaceDE w:val="0"/>
        <w:autoSpaceDN w:val="0"/>
        <w:adjustRightInd w:val="0"/>
        <w:rPr>
          <w:sz w:val="20"/>
          <w:szCs w:val="20"/>
        </w:rPr>
      </w:pPr>
      <w:r w:rsidRPr="00552578">
        <w:rPr>
          <w:sz w:val="20"/>
          <w:szCs w:val="20"/>
        </w:rPr>
        <w:t>Collaboration among agencies</w:t>
      </w:r>
    </w:p>
    <w:p w:rsidR="008F34B9" w:rsidRPr="00552578" w:rsidRDefault="008F34B9" w:rsidP="001F5458">
      <w:pPr>
        <w:numPr>
          <w:ilvl w:val="0"/>
          <w:numId w:val="27"/>
        </w:numPr>
        <w:autoSpaceDE w:val="0"/>
        <w:autoSpaceDN w:val="0"/>
        <w:adjustRightInd w:val="0"/>
        <w:rPr>
          <w:sz w:val="20"/>
          <w:szCs w:val="20"/>
        </w:rPr>
      </w:pPr>
      <w:r>
        <w:rPr>
          <w:sz w:val="20"/>
          <w:szCs w:val="20"/>
        </w:rPr>
        <w:t>Residential treatment for sex trafficked victims</w:t>
      </w:r>
    </w:p>
    <w:p w:rsidR="00361069" w:rsidRPr="00552578" w:rsidRDefault="00361069" w:rsidP="00361069">
      <w:pPr>
        <w:autoSpaceDE w:val="0"/>
        <w:autoSpaceDN w:val="0"/>
        <w:adjustRightInd w:val="0"/>
        <w:ind w:left="1260"/>
        <w:rPr>
          <w:sz w:val="20"/>
          <w:szCs w:val="20"/>
        </w:rPr>
      </w:pPr>
    </w:p>
    <w:p w:rsidR="00000C15" w:rsidRPr="00552578" w:rsidRDefault="00000C15" w:rsidP="00000C15">
      <w:pPr>
        <w:autoSpaceDE w:val="0"/>
        <w:autoSpaceDN w:val="0"/>
        <w:adjustRightInd w:val="0"/>
        <w:ind w:left="900"/>
        <w:rPr>
          <w:sz w:val="24"/>
        </w:rPr>
      </w:pPr>
      <w:r w:rsidRPr="00552578">
        <w:rPr>
          <w:sz w:val="24"/>
        </w:rPr>
        <w:t>Resources</w:t>
      </w:r>
      <w:r w:rsidR="00361069" w:rsidRPr="00552578">
        <w:rPr>
          <w:sz w:val="24"/>
        </w:rPr>
        <w:t>/Successes</w:t>
      </w:r>
      <w:r w:rsidRPr="00552578">
        <w:rPr>
          <w:sz w:val="24"/>
        </w:rPr>
        <w:t>:</w:t>
      </w:r>
    </w:p>
    <w:p w:rsidR="00000C15" w:rsidRPr="00552578" w:rsidRDefault="001F5458" w:rsidP="001F5458">
      <w:pPr>
        <w:numPr>
          <w:ilvl w:val="0"/>
          <w:numId w:val="36"/>
        </w:numPr>
        <w:autoSpaceDE w:val="0"/>
        <w:autoSpaceDN w:val="0"/>
        <w:adjustRightInd w:val="0"/>
        <w:rPr>
          <w:sz w:val="20"/>
          <w:szCs w:val="20"/>
        </w:rPr>
      </w:pPr>
      <w:r w:rsidRPr="00552578">
        <w:rPr>
          <w:sz w:val="20"/>
          <w:szCs w:val="20"/>
        </w:rPr>
        <w:t>Central Texas Youth Services Bureau STAR program</w:t>
      </w:r>
    </w:p>
    <w:p w:rsidR="001F5458" w:rsidRPr="00552578" w:rsidRDefault="001F5458" w:rsidP="001F5458">
      <w:pPr>
        <w:numPr>
          <w:ilvl w:val="0"/>
          <w:numId w:val="36"/>
        </w:numPr>
        <w:autoSpaceDE w:val="0"/>
        <w:autoSpaceDN w:val="0"/>
        <w:adjustRightInd w:val="0"/>
        <w:rPr>
          <w:sz w:val="20"/>
          <w:szCs w:val="20"/>
        </w:rPr>
      </w:pPr>
      <w:r w:rsidRPr="00552578">
        <w:rPr>
          <w:sz w:val="20"/>
          <w:szCs w:val="20"/>
        </w:rPr>
        <w:t>Waco-McLennan county Public Health District</w:t>
      </w:r>
    </w:p>
    <w:p w:rsidR="001F5458" w:rsidRPr="00552578" w:rsidRDefault="001F5458" w:rsidP="001F5458">
      <w:pPr>
        <w:numPr>
          <w:ilvl w:val="0"/>
          <w:numId w:val="36"/>
        </w:numPr>
        <w:autoSpaceDE w:val="0"/>
        <w:autoSpaceDN w:val="0"/>
        <w:adjustRightInd w:val="0"/>
        <w:rPr>
          <w:sz w:val="20"/>
          <w:szCs w:val="20"/>
        </w:rPr>
      </w:pPr>
      <w:proofErr w:type="spellStart"/>
      <w:r w:rsidRPr="00552578">
        <w:rPr>
          <w:sz w:val="20"/>
          <w:szCs w:val="20"/>
        </w:rPr>
        <w:t>Carenet</w:t>
      </w:r>
      <w:proofErr w:type="spellEnd"/>
      <w:r w:rsidRPr="00552578">
        <w:rPr>
          <w:sz w:val="20"/>
          <w:szCs w:val="20"/>
        </w:rPr>
        <w:t xml:space="preserve"> – pregnancy center</w:t>
      </w:r>
    </w:p>
    <w:p w:rsidR="001F5458" w:rsidRPr="00552578" w:rsidRDefault="001F5458" w:rsidP="001F5458">
      <w:pPr>
        <w:numPr>
          <w:ilvl w:val="0"/>
          <w:numId w:val="36"/>
        </w:numPr>
        <w:autoSpaceDE w:val="0"/>
        <w:autoSpaceDN w:val="0"/>
        <w:adjustRightInd w:val="0"/>
        <w:rPr>
          <w:sz w:val="20"/>
          <w:szCs w:val="20"/>
        </w:rPr>
      </w:pPr>
      <w:r w:rsidRPr="00552578">
        <w:rPr>
          <w:sz w:val="20"/>
          <w:szCs w:val="20"/>
        </w:rPr>
        <w:t>Planned Parenthood – Nobody’s Fool program</w:t>
      </w:r>
    </w:p>
    <w:p w:rsidR="00DD3449" w:rsidRDefault="00DD3449" w:rsidP="001F5458">
      <w:pPr>
        <w:numPr>
          <w:ilvl w:val="0"/>
          <w:numId w:val="36"/>
        </w:numPr>
        <w:autoSpaceDE w:val="0"/>
        <w:autoSpaceDN w:val="0"/>
        <w:adjustRightInd w:val="0"/>
        <w:rPr>
          <w:sz w:val="20"/>
          <w:szCs w:val="20"/>
        </w:rPr>
      </w:pPr>
      <w:proofErr w:type="spellStart"/>
      <w:r w:rsidRPr="00552578">
        <w:rPr>
          <w:sz w:val="20"/>
          <w:szCs w:val="20"/>
        </w:rPr>
        <w:t>McCAP</w:t>
      </w:r>
      <w:proofErr w:type="spellEnd"/>
    </w:p>
    <w:p w:rsidR="001E3D65" w:rsidRPr="005A201B" w:rsidRDefault="001E3D65" w:rsidP="001F5458">
      <w:pPr>
        <w:numPr>
          <w:ilvl w:val="0"/>
          <w:numId w:val="36"/>
        </w:numPr>
        <w:autoSpaceDE w:val="0"/>
        <w:autoSpaceDN w:val="0"/>
        <w:adjustRightInd w:val="0"/>
        <w:rPr>
          <w:sz w:val="20"/>
          <w:szCs w:val="20"/>
        </w:rPr>
      </w:pPr>
      <w:r w:rsidRPr="005A201B">
        <w:rPr>
          <w:sz w:val="20"/>
          <w:szCs w:val="20"/>
        </w:rPr>
        <w:t xml:space="preserve">Family Abuse Center: </w:t>
      </w:r>
    </w:p>
    <w:p w:rsidR="008F34B9" w:rsidRDefault="008F34B9" w:rsidP="001F5458">
      <w:pPr>
        <w:numPr>
          <w:ilvl w:val="0"/>
          <w:numId w:val="36"/>
        </w:numPr>
        <w:autoSpaceDE w:val="0"/>
        <w:autoSpaceDN w:val="0"/>
        <w:adjustRightInd w:val="0"/>
        <w:rPr>
          <w:sz w:val="20"/>
          <w:szCs w:val="20"/>
        </w:rPr>
      </w:pPr>
      <w:r>
        <w:rPr>
          <w:sz w:val="20"/>
          <w:szCs w:val="20"/>
        </w:rPr>
        <w:t>Unbound</w:t>
      </w:r>
    </w:p>
    <w:p w:rsidR="005D2867" w:rsidRDefault="005D2867" w:rsidP="005D2867">
      <w:pPr>
        <w:pStyle w:val="ListParagraph"/>
        <w:numPr>
          <w:ilvl w:val="0"/>
          <w:numId w:val="36"/>
        </w:numPr>
        <w:autoSpaceDE w:val="0"/>
        <w:autoSpaceDN w:val="0"/>
        <w:adjustRightInd w:val="0"/>
        <w:rPr>
          <w:sz w:val="20"/>
          <w:szCs w:val="20"/>
        </w:rPr>
      </w:pPr>
      <w:r>
        <w:rPr>
          <w:sz w:val="20"/>
          <w:szCs w:val="20"/>
        </w:rPr>
        <w:t>Advocacy Center for Crime Victims and Children Prevention and Education Team</w:t>
      </w:r>
    </w:p>
    <w:p w:rsidR="005D2867" w:rsidRPr="00552578" w:rsidRDefault="005D2867" w:rsidP="005D2867">
      <w:pPr>
        <w:autoSpaceDE w:val="0"/>
        <w:autoSpaceDN w:val="0"/>
        <w:adjustRightInd w:val="0"/>
        <w:rPr>
          <w:sz w:val="20"/>
          <w:szCs w:val="20"/>
        </w:rPr>
      </w:pPr>
    </w:p>
    <w:p w:rsidR="001F5458" w:rsidRPr="00552578" w:rsidRDefault="001F5458" w:rsidP="001F5458">
      <w:pPr>
        <w:autoSpaceDE w:val="0"/>
        <w:autoSpaceDN w:val="0"/>
        <w:adjustRightInd w:val="0"/>
        <w:rPr>
          <w:sz w:val="20"/>
          <w:szCs w:val="20"/>
        </w:rPr>
      </w:pPr>
    </w:p>
    <w:p w:rsidR="001F5458" w:rsidRPr="00552578" w:rsidRDefault="001F5458" w:rsidP="001F5458">
      <w:pPr>
        <w:numPr>
          <w:ilvl w:val="0"/>
          <w:numId w:val="26"/>
        </w:numPr>
        <w:autoSpaceDE w:val="0"/>
        <w:autoSpaceDN w:val="0"/>
        <w:adjustRightInd w:val="0"/>
        <w:rPr>
          <w:b/>
          <w:sz w:val="24"/>
        </w:rPr>
      </w:pPr>
      <w:r w:rsidRPr="00552578">
        <w:rPr>
          <w:b/>
          <w:sz w:val="24"/>
        </w:rPr>
        <w:t xml:space="preserve">Difficulty for persons in rural areas to access transportation to services offered in City of </w:t>
      </w:r>
      <w:smartTag w:uri="urn:schemas-microsoft-com:office:smarttags" w:element="place">
        <w:smartTag w:uri="urn:schemas-microsoft-com:office:smarttags" w:element="City">
          <w:r w:rsidRPr="00552578">
            <w:rPr>
              <w:b/>
              <w:sz w:val="24"/>
            </w:rPr>
            <w:t>Waco</w:t>
          </w:r>
        </w:smartTag>
      </w:smartTag>
    </w:p>
    <w:p w:rsidR="001F5458" w:rsidRPr="00552578" w:rsidRDefault="001F5458" w:rsidP="001F5458">
      <w:pPr>
        <w:autoSpaceDE w:val="0"/>
        <w:autoSpaceDN w:val="0"/>
        <w:adjustRightInd w:val="0"/>
        <w:ind w:left="900"/>
        <w:rPr>
          <w:sz w:val="24"/>
        </w:rPr>
      </w:pPr>
      <w:r w:rsidRPr="00552578">
        <w:rPr>
          <w:sz w:val="24"/>
        </w:rPr>
        <w:t>Data Collection:</w:t>
      </w:r>
    </w:p>
    <w:p w:rsidR="001F5458" w:rsidRPr="00552578" w:rsidRDefault="001F5458" w:rsidP="001F5458">
      <w:pPr>
        <w:numPr>
          <w:ilvl w:val="0"/>
          <w:numId w:val="35"/>
        </w:numPr>
        <w:autoSpaceDE w:val="0"/>
        <w:autoSpaceDN w:val="0"/>
        <w:adjustRightInd w:val="0"/>
        <w:rPr>
          <w:sz w:val="20"/>
          <w:szCs w:val="20"/>
        </w:rPr>
      </w:pPr>
      <w:r w:rsidRPr="00552578">
        <w:rPr>
          <w:sz w:val="20"/>
          <w:szCs w:val="20"/>
        </w:rPr>
        <w:t xml:space="preserve">Transportation remains to be a problematic area.  </w:t>
      </w:r>
    </w:p>
    <w:p w:rsidR="001F5458" w:rsidRPr="00552578" w:rsidRDefault="001F5458" w:rsidP="001F5458">
      <w:pPr>
        <w:numPr>
          <w:ilvl w:val="0"/>
          <w:numId w:val="35"/>
        </w:numPr>
        <w:autoSpaceDE w:val="0"/>
        <w:autoSpaceDN w:val="0"/>
        <w:adjustRightInd w:val="0"/>
        <w:rPr>
          <w:sz w:val="20"/>
          <w:szCs w:val="20"/>
        </w:rPr>
      </w:pPr>
      <w:r w:rsidRPr="00552578">
        <w:rPr>
          <w:sz w:val="20"/>
          <w:szCs w:val="20"/>
        </w:rPr>
        <w:t>Support grants and funding streams that offer these services, as well as for those nontraditional hours</w:t>
      </w:r>
    </w:p>
    <w:p w:rsidR="001F5458" w:rsidRPr="00552578" w:rsidRDefault="001F5458" w:rsidP="001F5458">
      <w:pPr>
        <w:autoSpaceDE w:val="0"/>
        <w:autoSpaceDN w:val="0"/>
        <w:adjustRightInd w:val="0"/>
        <w:ind w:left="900"/>
        <w:rPr>
          <w:sz w:val="20"/>
          <w:szCs w:val="20"/>
        </w:rPr>
      </w:pPr>
    </w:p>
    <w:p w:rsidR="001F5458" w:rsidRPr="00552578" w:rsidRDefault="001F5458" w:rsidP="001F5458">
      <w:pPr>
        <w:autoSpaceDE w:val="0"/>
        <w:autoSpaceDN w:val="0"/>
        <w:adjustRightInd w:val="0"/>
        <w:ind w:left="900"/>
        <w:rPr>
          <w:sz w:val="24"/>
        </w:rPr>
      </w:pPr>
      <w:r w:rsidRPr="00552578">
        <w:rPr>
          <w:sz w:val="24"/>
        </w:rPr>
        <w:t>Recommendations:</w:t>
      </w:r>
    </w:p>
    <w:p w:rsidR="001F5458" w:rsidRDefault="001F5458" w:rsidP="001F5458">
      <w:pPr>
        <w:numPr>
          <w:ilvl w:val="0"/>
          <w:numId w:val="27"/>
        </w:numPr>
        <w:autoSpaceDE w:val="0"/>
        <w:autoSpaceDN w:val="0"/>
        <w:adjustRightInd w:val="0"/>
        <w:rPr>
          <w:sz w:val="20"/>
          <w:szCs w:val="20"/>
        </w:rPr>
      </w:pPr>
      <w:r w:rsidRPr="00552578">
        <w:rPr>
          <w:sz w:val="20"/>
          <w:szCs w:val="20"/>
        </w:rPr>
        <w:t>Public awareness on existing programs</w:t>
      </w:r>
    </w:p>
    <w:p w:rsidR="008A3F67" w:rsidRPr="00552578" w:rsidRDefault="008A3F67" w:rsidP="001F5458">
      <w:pPr>
        <w:numPr>
          <w:ilvl w:val="0"/>
          <w:numId w:val="27"/>
        </w:numPr>
        <w:autoSpaceDE w:val="0"/>
        <w:autoSpaceDN w:val="0"/>
        <w:adjustRightInd w:val="0"/>
        <w:rPr>
          <w:sz w:val="20"/>
          <w:szCs w:val="20"/>
        </w:rPr>
      </w:pPr>
      <w:r>
        <w:rPr>
          <w:sz w:val="20"/>
          <w:szCs w:val="20"/>
        </w:rPr>
        <w:t>Marketing existing services</w:t>
      </w:r>
    </w:p>
    <w:p w:rsidR="001F5458" w:rsidRPr="00552578" w:rsidRDefault="001F5458" w:rsidP="001F5458">
      <w:pPr>
        <w:autoSpaceDE w:val="0"/>
        <w:autoSpaceDN w:val="0"/>
        <w:adjustRightInd w:val="0"/>
        <w:ind w:left="1260"/>
        <w:rPr>
          <w:sz w:val="20"/>
          <w:szCs w:val="20"/>
        </w:rPr>
      </w:pPr>
    </w:p>
    <w:p w:rsidR="001F5458" w:rsidRPr="00552578" w:rsidRDefault="001F5458" w:rsidP="001F5458">
      <w:pPr>
        <w:autoSpaceDE w:val="0"/>
        <w:autoSpaceDN w:val="0"/>
        <w:adjustRightInd w:val="0"/>
        <w:ind w:left="900"/>
        <w:rPr>
          <w:sz w:val="24"/>
        </w:rPr>
      </w:pPr>
      <w:r w:rsidRPr="00552578">
        <w:rPr>
          <w:sz w:val="24"/>
        </w:rPr>
        <w:t>Resources/Successes:</w:t>
      </w:r>
    </w:p>
    <w:p w:rsidR="001F5458" w:rsidRDefault="001F5458" w:rsidP="001F5458">
      <w:pPr>
        <w:numPr>
          <w:ilvl w:val="0"/>
          <w:numId w:val="27"/>
        </w:numPr>
        <w:autoSpaceDE w:val="0"/>
        <w:autoSpaceDN w:val="0"/>
        <w:adjustRightInd w:val="0"/>
        <w:rPr>
          <w:sz w:val="20"/>
          <w:szCs w:val="20"/>
        </w:rPr>
      </w:pPr>
      <w:smartTag w:uri="urn:schemas-microsoft-com:office:smarttags" w:element="place">
        <w:smartTag w:uri="urn:schemas-microsoft-com:office:smarttags" w:element="City">
          <w:r w:rsidRPr="00552578">
            <w:rPr>
              <w:sz w:val="20"/>
              <w:szCs w:val="20"/>
            </w:rPr>
            <w:t>Waco</w:t>
          </w:r>
        </w:smartTag>
      </w:smartTag>
      <w:r w:rsidRPr="00552578">
        <w:rPr>
          <w:sz w:val="20"/>
          <w:szCs w:val="20"/>
        </w:rPr>
        <w:t xml:space="preserve"> Transit</w:t>
      </w:r>
    </w:p>
    <w:p w:rsidR="008A3F67" w:rsidRPr="00552578" w:rsidRDefault="008A3F67" w:rsidP="001F5458">
      <w:pPr>
        <w:numPr>
          <w:ilvl w:val="0"/>
          <w:numId w:val="27"/>
        </w:numPr>
        <w:autoSpaceDE w:val="0"/>
        <w:autoSpaceDN w:val="0"/>
        <w:adjustRightInd w:val="0"/>
        <w:rPr>
          <w:sz w:val="20"/>
          <w:szCs w:val="20"/>
        </w:rPr>
      </w:pPr>
      <w:r>
        <w:rPr>
          <w:sz w:val="20"/>
          <w:szCs w:val="20"/>
        </w:rPr>
        <w:t>Rural Transit District Contractors</w:t>
      </w:r>
    </w:p>
    <w:p w:rsidR="00F3274B" w:rsidRPr="00552578" w:rsidRDefault="00F3274B" w:rsidP="00F477DB">
      <w:pPr>
        <w:autoSpaceDE w:val="0"/>
        <w:autoSpaceDN w:val="0"/>
        <w:adjustRightInd w:val="0"/>
        <w:rPr>
          <w:sz w:val="20"/>
          <w:szCs w:val="20"/>
        </w:rPr>
      </w:pPr>
    </w:p>
    <w:p w:rsidR="00F477DB" w:rsidRPr="00552578" w:rsidRDefault="00F477DB" w:rsidP="00F477DB">
      <w:pPr>
        <w:numPr>
          <w:ilvl w:val="0"/>
          <w:numId w:val="26"/>
        </w:numPr>
        <w:autoSpaceDE w:val="0"/>
        <w:autoSpaceDN w:val="0"/>
        <w:adjustRightInd w:val="0"/>
        <w:rPr>
          <w:b/>
          <w:sz w:val="24"/>
        </w:rPr>
      </w:pPr>
      <w:r w:rsidRPr="00552578">
        <w:rPr>
          <w:b/>
          <w:sz w:val="24"/>
        </w:rPr>
        <w:t>Chronic Homelessness</w:t>
      </w:r>
    </w:p>
    <w:p w:rsidR="00F477DB" w:rsidRPr="00552578" w:rsidRDefault="00F477DB" w:rsidP="00F477DB">
      <w:pPr>
        <w:autoSpaceDE w:val="0"/>
        <w:autoSpaceDN w:val="0"/>
        <w:adjustRightInd w:val="0"/>
        <w:ind w:left="900"/>
        <w:rPr>
          <w:sz w:val="24"/>
        </w:rPr>
      </w:pPr>
      <w:r w:rsidRPr="00552578">
        <w:rPr>
          <w:sz w:val="24"/>
        </w:rPr>
        <w:t>Data Collection:</w:t>
      </w:r>
    </w:p>
    <w:p w:rsidR="00F477DB" w:rsidRPr="00552578" w:rsidRDefault="00F477DB" w:rsidP="00F477DB">
      <w:pPr>
        <w:numPr>
          <w:ilvl w:val="0"/>
          <w:numId w:val="27"/>
        </w:numPr>
        <w:autoSpaceDE w:val="0"/>
        <w:autoSpaceDN w:val="0"/>
        <w:adjustRightInd w:val="0"/>
        <w:rPr>
          <w:sz w:val="20"/>
          <w:szCs w:val="20"/>
        </w:rPr>
      </w:pPr>
      <w:r w:rsidRPr="00552578">
        <w:rPr>
          <w:sz w:val="20"/>
          <w:szCs w:val="20"/>
        </w:rPr>
        <w:t>A study done on the Waco homeless population found that the</w:t>
      </w:r>
      <w:r w:rsidR="006B0E5F">
        <w:rPr>
          <w:sz w:val="20"/>
          <w:szCs w:val="20"/>
        </w:rPr>
        <w:t xml:space="preserve"> average is</w:t>
      </w:r>
      <w:r w:rsidRPr="00552578">
        <w:rPr>
          <w:sz w:val="20"/>
          <w:szCs w:val="20"/>
        </w:rPr>
        <w:t xml:space="preserve"> 600 homeless individuals in Waco, 90 of which are chronic homeless.</w:t>
      </w:r>
    </w:p>
    <w:p w:rsidR="00F477DB" w:rsidRPr="00552578" w:rsidRDefault="00F477DB" w:rsidP="00F477DB">
      <w:pPr>
        <w:numPr>
          <w:ilvl w:val="0"/>
          <w:numId w:val="27"/>
        </w:numPr>
        <w:autoSpaceDE w:val="0"/>
        <w:autoSpaceDN w:val="0"/>
        <w:adjustRightInd w:val="0"/>
        <w:rPr>
          <w:sz w:val="20"/>
          <w:szCs w:val="20"/>
        </w:rPr>
      </w:pPr>
      <w:r w:rsidRPr="00552578">
        <w:rPr>
          <w:sz w:val="20"/>
          <w:szCs w:val="20"/>
        </w:rPr>
        <w:t xml:space="preserve">July 2005 the City of </w:t>
      </w:r>
      <w:smartTag w:uri="urn:schemas-microsoft-com:office:smarttags" w:element="place">
        <w:smartTag w:uri="urn:schemas-microsoft-com:office:smarttags" w:element="City">
          <w:r w:rsidRPr="00552578">
            <w:rPr>
              <w:sz w:val="20"/>
              <w:szCs w:val="20"/>
            </w:rPr>
            <w:t>Waco</w:t>
          </w:r>
        </w:smartTag>
      </w:smartTag>
      <w:r w:rsidRPr="00552578">
        <w:rPr>
          <w:sz w:val="20"/>
          <w:szCs w:val="20"/>
        </w:rPr>
        <w:t xml:space="preserve"> adopted a 10-year plan called Opening Doors, Unlocking Potential – a plan to help get the chronic homeless off the streets.</w:t>
      </w:r>
    </w:p>
    <w:p w:rsidR="006E799A" w:rsidRPr="00552578" w:rsidRDefault="006E799A" w:rsidP="00F477DB">
      <w:pPr>
        <w:numPr>
          <w:ilvl w:val="0"/>
          <w:numId w:val="27"/>
        </w:numPr>
        <w:autoSpaceDE w:val="0"/>
        <w:autoSpaceDN w:val="0"/>
        <w:adjustRightInd w:val="0"/>
        <w:rPr>
          <w:sz w:val="20"/>
          <w:szCs w:val="20"/>
        </w:rPr>
      </w:pPr>
      <w:r w:rsidRPr="00552578">
        <w:rPr>
          <w:sz w:val="20"/>
          <w:szCs w:val="20"/>
        </w:rPr>
        <w:t>Lack of adequate health and mental health services</w:t>
      </w:r>
    </w:p>
    <w:p w:rsidR="006E799A" w:rsidRDefault="006E799A" w:rsidP="00F477DB">
      <w:pPr>
        <w:numPr>
          <w:ilvl w:val="0"/>
          <w:numId w:val="27"/>
        </w:numPr>
        <w:autoSpaceDE w:val="0"/>
        <w:autoSpaceDN w:val="0"/>
        <w:adjustRightInd w:val="0"/>
        <w:rPr>
          <w:sz w:val="20"/>
          <w:szCs w:val="20"/>
        </w:rPr>
      </w:pPr>
      <w:r w:rsidRPr="00552578">
        <w:rPr>
          <w:sz w:val="20"/>
          <w:szCs w:val="20"/>
        </w:rPr>
        <w:t>Primary need of permanent housing</w:t>
      </w:r>
    </w:p>
    <w:p w:rsidR="00893A88" w:rsidRPr="005D6DF4" w:rsidRDefault="00893A88" w:rsidP="00F477DB">
      <w:pPr>
        <w:numPr>
          <w:ilvl w:val="0"/>
          <w:numId w:val="27"/>
        </w:numPr>
        <w:autoSpaceDE w:val="0"/>
        <w:autoSpaceDN w:val="0"/>
        <w:adjustRightInd w:val="0"/>
        <w:rPr>
          <w:sz w:val="20"/>
          <w:szCs w:val="20"/>
        </w:rPr>
      </w:pPr>
      <w:r>
        <w:rPr>
          <w:sz w:val="20"/>
          <w:szCs w:val="20"/>
        </w:rPr>
        <w:t>National information suggest that domestic violence is the 3</w:t>
      </w:r>
      <w:r w:rsidRPr="00893A88">
        <w:rPr>
          <w:sz w:val="20"/>
          <w:szCs w:val="20"/>
          <w:vertAlign w:val="superscript"/>
        </w:rPr>
        <w:t>rd</w:t>
      </w:r>
      <w:r>
        <w:rPr>
          <w:sz w:val="20"/>
          <w:szCs w:val="20"/>
        </w:rPr>
        <w:t xml:space="preserve"> leading cause of homelessness among families</w:t>
      </w:r>
    </w:p>
    <w:p w:rsidR="00F477DB" w:rsidRPr="00552578" w:rsidRDefault="00F477DB" w:rsidP="00F477DB">
      <w:pPr>
        <w:autoSpaceDE w:val="0"/>
        <w:autoSpaceDN w:val="0"/>
        <w:adjustRightInd w:val="0"/>
        <w:rPr>
          <w:sz w:val="20"/>
          <w:szCs w:val="20"/>
        </w:rPr>
      </w:pPr>
    </w:p>
    <w:p w:rsidR="00F477DB" w:rsidRPr="00552578" w:rsidRDefault="00F477DB" w:rsidP="00F477DB">
      <w:pPr>
        <w:autoSpaceDE w:val="0"/>
        <w:autoSpaceDN w:val="0"/>
        <w:adjustRightInd w:val="0"/>
        <w:ind w:left="900"/>
        <w:rPr>
          <w:sz w:val="24"/>
        </w:rPr>
      </w:pPr>
      <w:r w:rsidRPr="00552578">
        <w:rPr>
          <w:sz w:val="24"/>
        </w:rPr>
        <w:t>Recommendations:</w:t>
      </w:r>
    </w:p>
    <w:p w:rsidR="00F477DB" w:rsidRPr="00552578" w:rsidRDefault="004C7E6E" w:rsidP="00F477DB">
      <w:pPr>
        <w:numPr>
          <w:ilvl w:val="0"/>
          <w:numId w:val="27"/>
        </w:numPr>
        <w:autoSpaceDE w:val="0"/>
        <w:autoSpaceDN w:val="0"/>
        <w:adjustRightInd w:val="0"/>
        <w:rPr>
          <w:sz w:val="20"/>
          <w:szCs w:val="20"/>
        </w:rPr>
      </w:pPr>
      <w:r w:rsidRPr="00552578">
        <w:rPr>
          <w:sz w:val="20"/>
          <w:szCs w:val="20"/>
        </w:rPr>
        <w:t>Develop permanent housing for individuals</w:t>
      </w:r>
    </w:p>
    <w:p w:rsidR="004C7E6E" w:rsidRDefault="004C7E6E" w:rsidP="00F477DB">
      <w:pPr>
        <w:numPr>
          <w:ilvl w:val="0"/>
          <w:numId w:val="27"/>
        </w:numPr>
        <w:autoSpaceDE w:val="0"/>
        <w:autoSpaceDN w:val="0"/>
        <w:adjustRightInd w:val="0"/>
        <w:rPr>
          <w:sz w:val="20"/>
          <w:szCs w:val="20"/>
        </w:rPr>
      </w:pPr>
      <w:r w:rsidRPr="00552578">
        <w:rPr>
          <w:sz w:val="20"/>
          <w:szCs w:val="20"/>
        </w:rPr>
        <w:t>Get homeless individuals into ongoing services</w:t>
      </w:r>
    </w:p>
    <w:p w:rsidR="005D6DF4" w:rsidRPr="005D6DF4" w:rsidRDefault="005D6DF4" w:rsidP="005D6DF4">
      <w:pPr>
        <w:numPr>
          <w:ilvl w:val="0"/>
          <w:numId w:val="27"/>
        </w:numPr>
        <w:autoSpaceDE w:val="0"/>
        <w:autoSpaceDN w:val="0"/>
        <w:adjustRightInd w:val="0"/>
        <w:rPr>
          <w:sz w:val="20"/>
          <w:szCs w:val="20"/>
        </w:rPr>
      </w:pPr>
      <w:r w:rsidRPr="005D6DF4">
        <w:rPr>
          <w:sz w:val="20"/>
          <w:szCs w:val="20"/>
        </w:rPr>
        <w:t>Develop a street outreach program to address the homelessness issues of street youth by building trusting relationships with them, encouraging them to leave the streets, and providing assistance for them to move and adjust to safe and appropriate living arrangements.</w:t>
      </w:r>
    </w:p>
    <w:p w:rsidR="005D6DF4" w:rsidRPr="00552578" w:rsidRDefault="005D6DF4" w:rsidP="005D6DF4">
      <w:pPr>
        <w:numPr>
          <w:ilvl w:val="0"/>
          <w:numId w:val="27"/>
        </w:numPr>
        <w:autoSpaceDE w:val="0"/>
        <w:autoSpaceDN w:val="0"/>
        <w:adjustRightInd w:val="0"/>
        <w:rPr>
          <w:sz w:val="20"/>
          <w:szCs w:val="20"/>
        </w:rPr>
      </w:pPr>
      <w:r w:rsidRPr="005D6DF4">
        <w:rPr>
          <w:sz w:val="20"/>
          <w:szCs w:val="20"/>
        </w:rPr>
        <w:t xml:space="preserve">Provide a network of services to </w:t>
      </w:r>
      <w:proofErr w:type="spellStart"/>
      <w:r w:rsidRPr="005D6DF4">
        <w:rPr>
          <w:sz w:val="20"/>
          <w:szCs w:val="20"/>
        </w:rPr>
        <w:t>runaway</w:t>
      </w:r>
      <w:proofErr w:type="spellEnd"/>
      <w:r w:rsidRPr="005D6DF4">
        <w:rPr>
          <w:sz w:val="20"/>
          <w:szCs w:val="20"/>
        </w:rPr>
        <w:t xml:space="preserve"> and homeless youth that include outreach education, intervention and prevention services, counseling, shelter and related services.</w:t>
      </w:r>
    </w:p>
    <w:p w:rsidR="00F477DB" w:rsidRPr="00552578" w:rsidRDefault="00F477DB" w:rsidP="00F477DB">
      <w:pPr>
        <w:autoSpaceDE w:val="0"/>
        <w:autoSpaceDN w:val="0"/>
        <w:adjustRightInd w:val="0"/>
        <w:ind w:left="1260"/>
        <w:rPr>
          <w:sz w:val="20"/>
          <w:szCs w:val="20"/>
        </w:rPr>
      </w:pPr>
    </w:p>
    <w:p w:rsidR="00F477DB" w:rsidRPr="00552578" w:rsidRDefault="00F477DB" w:rsidP="00F477DB">
      <w:pPr>
        <w:autoSpaceDE w:val="0"/>
        <w:autoSpaceDN w:val="0"/>
        <w:adjustRightInd w:val="0"/>
        <w:ind w:left="900"/>
        <w:rPr>
          <w:sz w:val="24"/>
        </w:rPr>
      </w:pPr>
      <w:r w:rsidRPr="00552578">
        <w:rPr>
          <w:sz w:val="24"/>
        </w:rPr>
        <w:t>Resources/Successes:</w:t>
      </w:r>
    </w:p>
    <w:p w:rsidR="00F477DB" w:rsidRPr="00552578" w:rsidRDefault="004C7E6E" w:rsidP="00F477DB">
      <w:pPr>
        <w:numPr>
          <w:ilvl w:val="0"/>
          <w:numId w:val="27"/>
        </w:numPr>
        <w:autoSpaceDE w:val="0"/>
        <w:autoSpaceDN w:val="0"/>
        <w:adjustRightInd w:val="0"/>
        <w:rPr>
          <w:sz w:val="20"/>
          <w:szCs w:val="20"/>
        </w:rPr>
      </w:pPr>
      <w:r w:rsidRPr="00552578">
        <w:rPr>
          <w:sz w:val="20"/>
          <w:szCs w:val="20"/>
        </w:rPr>
        <w:t xml:space="preserve">City of </w:t>
      </w:r>
      <w:smartTag w:uri="urn:schemas-microsoft-com:office:smarttags" w:element="place">
        <w:smartTag w:uri="urn:schemas-microsoft-com:office:smarttags" w:element="City">
          <w:r w:rsidRPr="00552578">
            <w:rPr>
              <w:sz w:val="20"/>
              <w:szCs w:val="20"/>
            </w:rPr>
            <w:t>Waco</w:t>
          </w:r>
        </w:smartTag>
      </w:smartTag>
    </w:p>
    <w:p w:rsidR="006E799A" w:rsidRPr="00552578" w:rsidRDefault="004C7E6E" w:rsidP="006E799A">
      <w:pPr>
        <w:numPr>
          <w:ilvl w:val="0"/>
          <w:numId w:val="27"/>
        </w:numPr>
        <w:autoSpaceDE w:val="0"/>
        <w:autoSpaceDN w:val="0"/>
        <w:adjustRightInd w:val="0"/>
        <w:rPr>
          <w:sz w:val="20"/>
          <w:szCs w:val="20"/>
        </w:rPr>
      </w:pPr>
      <w:r w:rsidRPr="00552578">
        <w:rPr>
          <w:sz w:val="20"/>
          <w:szCs w:val="20"/>
        </w:rPr>
        <w:t xml:space="preserve">Mission </w:t>
      </w:r>
      <w:smartTag w:uri="urn:schemas-microsoft-com:office:smarttags" w:element="place">
        <w:smartTag w:uri="urn:schemas-microsoft-com:office:smarttags" w:element="City">
          <w:r w:rsidRPr="00552578">
            <w:rPr>
              <w:sz w:val="20"/>
              <w:szCs w:val="20"/>
            </w:rPr>
            <w:t>Waco</w:t>
          </w:r>
        </w:smartTag>
      </w:smartTag>
    </w:p>
    <w:p w:rsidR="006E799A" w:rsidRPr="00552578" w:rsidRDefault="006E799A" w:rsidP="006E799A">
      <w:pPr>
        <w:numPr>
          <w:ilvl w:val="0"/>
          <w:numId w:val="27"/>
        </w:numPr>
        <w:autoSpaceDE w:val="0"/>
        <w:autoSpaceDN w:val="0"/>
        <w:adjustRightInd w:val="0"/>
        <w:rPr>
          <w:sz w:val="20"/>
          <w:szCs w:val="20"/>
        </w:rPr>
      </w:pPr>
      <w:r w:rsidRPr="00552578">
        <w:rPr>
          <w:sz w:val="20"/>
          <w:szCs w:val="20"/>
        </w:rPr>
        <w:t>My Brother’s Keeper (Emergency Shelter)</w:t>
      </w:r>
    </w:p>
    <w:p w:rsidR="006E799A" w:rsidRPr="00552578" w:rsidRDefault="006E799A" w:rsidP="006E799A">
      <w:pPr>
        <w:numPr>
          <w:ilvl w:val="0"/>
          <w:numId w:val="27"/>
        </w:numPr>
        <w:autoSpaceDE w:val="0"/>
        <w:autoSpaceDN w:val="0"/>
        <w:adjustRightInd w:val="0"/>
        <w:rPr>
          <w:sz w:val="20"/>
          <w:szCs w:val="20"/>
        </w:rPr>
      </w:pPr>
      <w:r w:rsidRPr="00552578">
        <w:rPr>
          <w:sz w:val="20"/>
          <w:szCs w:val="20"/>
        </w:rPr>
        <w:t>Myers Centers</w:t>
      </w:r>
    </w:p>
    <w:p w:rsidR="006E799A" w:rsidRPr="00552578" w:rsidRDefault="006E799A" w:rsidP="006E799A">
      <w:pPr>
        <w:numPr>
          <w:ilvl w:val="0"/>
          <w:numId w:val="27"/>
        </w:numPr>
        <w:autoSpaceDE w:val="0"/>
        <w:autoSpaceDN w:val="0"/>
        <w:adjustRightInd w:val="0"/>
        <w:rPr>
          <w:sz w:val="20"/>
          <w:szCs w:val="20"/>
        </w:rPr>
      </w:pPr>
      <w:r w:rsidRPr="00552578">
        <w:rPr>
          <w:sz w:val="20"/>
          <w:szCs w:val="20"/>
        </w:rPr>
        <w:t>Compassion Ministries</w:t>
      </w:r>
    </w:p>
    <w:p w:rsidR="006E799A" w:rsidRDefault="006E799A" w:rsidP="006E799A">
      <w:pPr>
        <w:numPr>
          <w:ilvl w:val="0"/>
          <w:numId w:val="27"/>
        </w:numPr>
        <w:autoSpaceDE w:val="0"/>
        <w:autoSpaceDN w:val="0"/>
        <w:adjustRightInd w:val="0"/>
        <w:rPr>
          <w:sz w:val="20"/>
          <w:szCs w:val="20"/>
        </w:rPr>
      </w:pPr>
      <w:r w:rsidRPr="00552578">
        <w:rPr>
          <w:sz w:val="20"/>
          <w:szCs w:val="20"/>
        </w:rPr>
        <w:t>Homeless Coalition – 30 agencies</w:t>
      </w:r>
    </w:p>
    <w:p w:rsidR="00DE226A" w:rsidRDefault="00DE226A" w:rsidP="00DE226A">
      <w:pPr>
        <w:numPr>
          <w:ilvl w:val="0"/>
          <w:numId w:val="27"/>
        </w:numPr>
        <w:autoSpaceDE w:val="0"/>
        <w:autoSpaceDN w:val="0"/>
        <w:adjustRightInd w:val="0"/>
        <w:rPr>
          <w:sz w:val="20"/>
          <w:szCs w:val="20"/>
        </w:rPr>
      </w:pPr>
      <w:smartTag w:uri="urn:schemas-microsoft-com:office:smarttags" w:element="place">
        <w:r w:rsidRPr="00DE226A">
          <w:rPr>
            <w:sz w:val="20"/>
            <w:szCs w:val="20"/>
          </w:rPr>
          <w:t>Central Texas</w:t>
        </w:r>
      </w:smartTag>
      <w:r w:rsidRPr="00DE226A">
        <w:rPr>
          <w:sz w:val="20"/>
          <w:szCs w:val="20"/>
        </w:rPr>
        <w:t xml:space="preserve"> Youth Services Bureau – </w:t>
      </w:r>
      <w:smartTag w:uri="urn:schemas-microsoft-com:office:smarttags" w:element="Street">
        <w:smartTag w:uri="urn:schemas-microsoft-com:office:smarttags" w:element="address">
          <w:r w:rsidRPr="00DE226A">
            <w:rPr>
              <w:sz w:val="20"/>
              <w:szCs w:val="20"/>
            </w:rPr>
            <w:t>Safe Place</w:t>
          </w:r>
        </w:smartTag>
      </w:smartTag>
      <w:r w:rsidRPr="00DE226A">
        <w:rPr>
          <w:sz w:val="20"/>
          <w:szCs w:val="20"/>
        </w:rPr>
        <w:t>/Street Outreach Program</w:t>
      </w:r>
    </w:p>
    <w:p w:rsidR="005C7E63" w:rsidRPr="005A201B" w:rsidRDefault="005C7E63" w:rsidP="00DE226A">
      <w:pPr>
        <w:numPr>
          <w:ilvl w:val="0"/>
          <w:numId w:val="27"/>
        </w:numPr>
        <w:autoSpaceDE w:val="0"/>
        <w:autoSpaceDN w:val="0"/>
        <w:adjustRightInd w:val="0"/>
        <w:rPr>
          <w:strike/>
          <w:sz w:val="20"/>
          <w:szCs w:val="20"/>
        </w:rPr>
      </w:pPr>
      <w:r w:rsidRPr="005A201B">
        <w:rPr>
          <w:sz w:val="20"/>
          <w:szCs w:val="20"/>
        </w:rPr>
        <w:t>Family Abuse Center</w:t>
      </w:r>
    </w:p>
    <w:p w:rsidR="008A3F67" w:rsidRDefault="008A3F67" w:rsidP="00DE226A">
      <w:pPr>
        <w:numPr>
          <w:ilvl w:val="0"/>
          <w:numId w:val="27"/>
        </w:numPr>
        <w:autoSpaceDE w:val="0"/>
        <w:autoSpaceDN w:val="0"/>
        <w:adjustRightInd w:val="0"/>
        <w:rPr>
          <w:sz w:val="20"/>
          <w:szCs w:val="20"/>
        </w:rPr>
      </w:pPr>
      <w:r>
        <w:rPr>
          <w:sz w:val="20"/>
          <w:szCs w:val="20"/>
        </w:rPr>
        <w:t>VA</w:t>
      </w:r>
    </w:p>
    <w:p w:rsidR="008A3F67" w:rsidRDefault="00893A88" w:rsidP="00DE226A">
      <w:pPr>
        <w:numPr>
          <w:ilvl w:val="0"/>
          <w:numId w:val="27"/>
        </w:numPr>
        <w:autoSpaceDE w:val="0"/>
        <w:autoSpaceDN w:val="0"/>
        <w:adjustRightInd w:val="0"/>
        <w:rPr>
          <w:sz w:val="20"/>
          <w:szCs w:val="20"/>
        </w:rPr>
      </w:pPr>
      <w:r>
        <w:rPr>
          <w:sz w:val="20"/>
          <w:szCs w:val="20"/>
        </w:rPr>
        <w:t>HOTR</w:t>
      </w:r>
      <w:r w:rsidR="008A3F67">
        <w:rPr>
          <w:sz w:val="20"/>
          <w:szCs w:val="20"/>
        </w:rPr>
        <w:t>MHMR</w:t>
      </w:r>
    </w:p>
    <w:p w:rsidR="00A61537" w:rsidRPr="00DE226A" w:rsidRDefault="00A61537" w:rsidP="00DE226A">
      <w:pPr>
        <w:numPr>
          <w:ilvl w:val="0"/>
          <w:numId w:val="27"/>
        </w:numPr>
        <w:autoSpaceDE w:val="0"/>
        <w:autoSpaceDN w:val="0"/>
        <w:adjustRightInd w:val="0"/>
        <w:rPr>
          <w:sz w:val="20"/>
          <w:szCs w:val="20"/>
        </w:rPr>
      </w:pPr>
      <w:r>
        <w:rPr>
          <w:sz w:val="20"/>
          <w:szCs w:val="20"/>
        </w:rPr>
        <w:t>Prosper Waco</w:t>
      </w:r>
    </w:p>
    <w:p w:rsidR="00F477DB" w:rsidRPr="00552578" w:rsidRDefault="00F477DB" w:rsidP="00F477DB">
      <w:pPr>
        <w:autoSpaceDE w:val="0"/>
        <w:autoSpaceDN w:val="0"/>
        <w:adjustRightInd w:val="0"/>
        <w:rPr>
          <w:sz w:val="20"/>
          <w:szCs w:val="20"/>
        </w:rPr>
      </w:pPr>
    </w:p>
    <w:p w:rsidR="005C005F" w:rsidRPr="00552578" w:rsidRDefault="005C005F" w:rsidP="005C005F">
      <w:pPr>
        <w:numPr>
          <w:ilvl w:val="0"/>
          <w:numId w:val="26"/>
        </w:numPr>
        <w:autoSpaceDE w:val="0"/>
        <w:autoSpaceDN w:val="0"/>
        <w:adjustRightInd w:val="0"/>
        <w:rPr>
          <w:b/>
          <w:sz w:val="24"/>
        </w:rPr>
      </w:pPr>
      <w:r w:rsidRPr="00552578">
        <w:rPr>
          <w:b/>
          <w:sz w:val="24"/>
        </w:rPr>
        <w:t>Lack of Opportunities for People with Disabilities</w:t>
      </w:r>
    </w:p>
    <w:p w:rsidR="005C005F" w:rsidRPr="00552578" w:rsidRDefault="005C005F" w:rsidP="005C005F">
      <w:pPr>
        <w:autoSpaceDE w:val="0"/>
        <w:autoSpaceDN w:val="0"/>
        <w:adjustRightInd w:val="0"/>
        <w:ind w:left="900"/>
        <w:rPr>
          <w:sz w:val="24"/>
        </w:rPr>
      </w:pPr>
      <w:r w:rsidRPr="00552578">
        <w:rPr>
          <w:sz w:val="24"/>
        </w:rPr>
        <w:t>Data Collection:</w:t>
      </w:r>
    </w:p>
    <w:p w:rsidR="005C005F" w:rsidRPr="00552578" w:rsidRDefault="005C005F" w:rsidP="005C005F">
      <w:pPr>
        <w:numPr>
          <w:ilvl w:val="0"/>
          <w:numId w:val="27"/>
        </w:numPr>
        <w:autoSpaceDE w:val="0"/>
        <w:autoSpaceDN w:val="0"/>
        <w:adjustRightInd w:val="0"/>
        <w:rPr>
          <w:sz w:val="20"/>
          <w:szCs w:val="20"/>
        </w:rPr>
      </w:pPr>
      <w:r w:rsidRPr="00552578">
        <w:rPr>
          <w:sz w:val="20"/>
          <w:szCs w:val="20"/>
        </w:rPr>
        <w:t>Lack of access to employment</w:t>
      </w:r>
    </w:p>
    <w:p w:rsidR="005C005F" w:rsidRPr="00552578" w:rsidRDefault="005C005F" w:rsidP="005C005F">
      <w:pPr>
        <w:numPr>
          <w:ilvl w:val="0"/>
          <w:numId w:val="27"/>
        </w:numPr>
        <w:autoSpaceDE w:val="0"/>
        <w:autoSpaceDN w:val="0"/>
        <w:adjustRightInd w:val="0"/>
        <w:rPr>
          <w:sz w:val="20"/>
          <w:szCs w:val="20"/>
        </w:rPr>
      </w:pPr>
      <w:r w:rsidRPr="00552578">
        <w:rPr>
          <w:sz w:val="20"/>
          <w:szCs w:val="20"/>
        </w:rPr>
        <w:t>Lack of awareness of employment opportunities</w:t>
      </w:r>
    </w:p>
    <w:p w:rsidR="005C005F" w:rsidRPr="00552578" w:rsidRDefault="005C005F" w:rsidP="005C005F">
      <w:pPr>
        <w:autoSpaceDE w:val="0"/>
        <w:autoSpaceDN w:val="0"/>
        <w:adjustRightInd w:val="0"/>
        <w:rPr>
          <w:sz w:val="20"/>
          <w:szCs w:val="20"/>
        </w:rPr>
      </w:pPr>
    </w:p>
    <w:p w:rsidR="005C005F" w:rsidRPr="00552578" w:rsidRDefault="005C005F" w:rsidP="005C005F">
      <w:pPr>
        <w:autoSpaceDE w:val="0"/>
        <w:autoSpaceDN w:val="0"/>
        <w:adjustRightInd w:val="0"/>
        <w:ind w:left="900"/>
        <w:rPr>
          <w:sz w:val="24"/>
        </w:rPr>
      </w:pPr>
      <w:r w:rsidRPr="00552578">
        <w:rPr>
          <w:sz w:val="24"/>
        </w:rPr>
        <w:t>Recommendations:</w:t>
      </w:r>
    </w:p>
    <w:p w:rsidR="005C005F" w:rsidRPr="00552578" w:rsidRDefault="005C005F" w:rsidP="005C005F">
      <w:pPr>
        <w:numPr>
          <w:ilvl w:val="0"/>
          <w:numId w:val="27"/>
        </w:numPr>
        <w:autoSpaceDE w:val="0"/>
        <w:autoSpaceDN w:val="0"/>
        <w:adjustRightInd w:val="0"/>
        <w:rPr>
          <w:sz w:val="20"/>
          <w:szCs w:val="20"/>
        </w:rPr>
      </w:pPr>
      <w:r w:rsidRPr="00552578">
        <w:rPr>
          <w:sz w:val="20"/>
          <w:szCs w:val="20"/>
        </w:rPr>
        <w:t>Education and awareness to disabled population</w:t>
      </w:r>
    </w:p>
    <w:p w:rsidR="005C005F" w:rsidRPr="00552578" w:rsidRDefault="005C005F" w:rsidP="005C005F">
      <w:pPr>
        <w:numPr>
          <w:ilvl w:val="0"/>
          <w:numId w:val="27"/>
        </w:numPr>
        <w:autoSpaceDE w:val="0"/>
        <w:autoSpaceDN w:val="0"/>
        <w:adjustRightInd w:val="0"/>
        <w:rPr>
          <w:sz w:val="20"/>
          <w:szCs w:val="20"/>
        </w:rPr>
      </w:pPr>
      <w:r w:rsidRPr="00552578">
        <w:rPr>
          <w:sz w:val="20"/>
          <w:szCs w:val="20"/>
        </w:rPr>
        <w:t>Increase services to assist with employment – develop competitive employment program</w:t>
      </w:r>
    </w:p>
    <w:p w:rsidR="005C005F" w:rsidRPr="00552578" w:rsidRDefault="005C005F" w:rsidP="005C005F">
      <w:pPr>
        <w:autoSpaceDE w:val="0"/>
        <w:autoSpaceDN w:val="0"/>
        <w:adjustRightInd w:val="0"/>
        <w:ind w:left="1260"/>
        <w:rPr>
          <w:sz w:val="20"/>
          <w:szCs w:val="20"/>
        </w:rPr>
      </w:pPr>
    </w:p>
    <w:p w:rsidR="005C005F" w:rsidRPr="00552578" w:rsidRDefault="005C005F" w:rsidP="005C005F">
      <w:pPr>
        <w:autoSpaceDE w:val="0"/>
        <w:autoSpaceDN w:val="0"/>
        <w:adjustRightInd w:val="0"/>
        <w:ind w:left="900"/>
        <w:rPr>
          <w:sz w:val="24"/>
        </w:rPr>
      </w:pPr>
      <w:r w:rsidRPr="00552578">
        <w:rPr>
          <w:sz w:val="24"/>
        </w:rPr>
        <w:t>Resources/Successes:</w:t>
      </w:r>
    </w:p>
    <w:p w:rsidR="005C005F" w:rsidRPr="00552578" w:rsidRDefault="005C005F" w:rsidP="005C005F">
      <w:pPr>
        <w:numPr>
          <w:ilvl w:val="0"/>
          <w:numId w:val="27"/>
        </w:numPr>
        <w:autoSpaceDE w:val="0"/>
        <w:autoSpaceDN w:val="0"/>
        <w:adjustRightInd w:val="0"/>
        <w:rPr>
          <w:sz w:val="20"/>
          <w:szCs w:val="20"/>
        </w:rPr>
      </w:pPr>
      <w:r w:rsidRPr="00552578">
        <w:rPr>
          <w:sz w:val="20"/>
          <w:szCs w:val="20"/>
        </w:rPr>
        <w:t>H</w:t>
      </w:r>
      <w:r w:rsidR="00F72FD0">
        <w:rPr>
          <w:sz w:val="20"/>
          <w:szCs w:val="20"/>
        </w:rPr>
        <w:t>eart of Central Texas Independent Living Center</w:t>
      </w:r>
    </w:p>
    <w:p w:rsidR="00072FB6" w:rsidRPr="00072FB6" w:rsidRDefault="00072FB6" w:rsidP="005C005F">
      <w:pPr>
        <w:numPr>
          <w:ilvl w:val="0"/>
          <w:numId w:val="27"/>
        </w:numPr>
        <w:autoSpaceDE w:val="0"/>
        <w:autoSpaceDN w:val="0"/>
        <w:adjustRightInd w:val="0"/>
        <w:rPr>
          <w:sz w:val="20"/>
          <w:szCs w:val="20"/>
        </w:rPr>
      </w:pPr>
      <w:r w:rsidRPr="00072FB6">
        <w:rPr>
          <w:bCs/>
          <w:sz w:val="20"/>
          <w:szCs w:val="20"/>
        </w:rPr>
        <w:t>Heart of Texas Region Mental Health Mental Retardation Center</w:t>
      </w:r>
      <w:r>
        <w:rPr>
          <w:bCs/>
          <w:sz w:val="20"/>
          <w:szCs w:val="20"/>
        </w:rPr>
        <w:t xml:space="preserve"> (HOTRMHMR)</w:t>
      </w:r>
    </w:p>
    <w:p w:rsidR="005C005F" w:rsidRPr="00072FB6" w:rsidRDefault="00072FB6" w:rsidP="005C005F">
      <w:pPr>
        <w:numPr>
          <w:ilvl w:val="0"/>
          <w:numId w:val="27"/>
        </w:numPr>
        <w:autoSpaceDE w:val="0"/>
        <w:autoSpaceDN w:val="0"/>
        <w:adjustRightInd w:val="0"/>
        <w:rPr>
          <w:sz w:val="20"/>
          <w:szCs w:val="20"/>
        </w:rPr>
      </w:pPr>
      <w:r w:rsidRPr="00072FB6">
        <w:rPr>
          <w:bCs/>
          <w:sz w:val="20"/>
          <w:szCs w:val="20"/>
        </w:rPr>
        <w:t>Department of Assistive and Rehabilitative Services</w:t>
      </w:r>
      <w:r w:rsidRPr="00072FB6">
        <w:rPr>
          <w:sz w:val="20"/>
          <w:szCs w:val="20"/>
        </w:rPr>
        <w:t xml:space="preserve"> (</w:t>
      </w:r>
      <w:r w:rsidRPr="00072FB6">
        <w:rPr>
          <w:bCs/>
          <w:sz w:val="20"/>
          <w:szCs w:val="20"/>
        </w:rPr>
        <w:t>DARS</w:t>
      </w:r>
      <w:r w:rsidRPr="00072FB6">
        <w:rPr>
          <w:sz w:val="20"/>
          <w:szCs w:val="20"/>
        </w:rPr>
        <w:t>)</w:t>
      </w:r>
    </w:p>
    <w:p w:rsidR="00015726" w:rsidRPr="00015726" w:rsidRDefault="00015726" w:rsidP="005C005F">
      <w:pPr>
        <w:numPr>
          <w:ilvl w:val="0"/>
          <w:numId w:val="27"/>
        </w:numPr>
        <w:autoSpaceDE w:val="0"/>
        <w:autoSpaceDN w:val="0"/>
        <w:adjustRightInd w:val="0"/>
        <w:rPr>
          <w:sz w:val="20"/>
          <w:szCs w:val="20"/>
        </w:rPr>
      </w:pPr>
      <w:r w:rsidRPr="00015726">
        <w:rPr>
          <w:sz w:val="20"/>
          <w:szCs w:val="20"/>
        </w:rPr>
        <w:t>The Texas Department of Aging and Disability Services (</w:t>
      </w:r>
      <w:r w:rsidRPr="00015726">
        <w:rPr>
          <w:bCs/>
          <w:sz w:val="20"/>
          <w:szCs w:val="20"/>
        </w:rPr>
        <w:t>DADS</w:t>
      </w:r>
      <w:r w:rsidRPr="00015726">
        <w:rPr>
          <w:sz w:val="20"/>
          <w:szCs w:val="20"/>
        </w:rPr>
        <w:t xml:space="preserve">) </w:t>
      </w:r>
    </w:p>
    <w:p w:rsidR="005C005F" w:rsidRPr="00552578" w:rsidRDefault="005C005F" w:rsidP="005C005F">
      <w:pPr>
        <w:numPr>
          <w:ilvl w:val="0"/>
          <w:numId w:val="27"/>
        </w:numPr>
        <w:autoSpaceDE w:val="0"/>
        <w:autoSpaceDN w:val="0"/>
        <w:adjustRightInd w:val="0"/>
        <w:rPr>
          <w:sz w:val="20"/>
          <w:szCs w:val="20"/>
        </w:rPr>
      </w:pPr>
      <w:r w:rsidRPr="00552578">
        <w:rPr>
          <w:sz w:val="20"/>
          <w:szCs w:val="20"/>
        </w:rPr>
        <w:t>The Arc of McLennan County</w:t>
      </w:r>
    </w:p>
    <w:p w:rsidR="00015726" w:rsidRDefault="00015726" w:rsidP="005C005F">
      <w:pPr>
        <w:numPr>
          <w:ilvl w:val="0"/>
          <w:numId w:val="27"/>
        </w:numPr>
        <w:autoSpaceDE w:val="0"/>
        <w:autoSpaceDN w:val="0"/>
        <w:adjustRightInd w:val="0"/>
        <w:rPr>
          <w:sz w:val="20"/>
          <w:szCs w:val="20"/>
        </w:rPr>
      </w:pPr>
      <w:r w:rsidRPr="00015726">
        <w:rPr>
          <w:sz w:val="20"/>
          <w:szCs w:val="20"/>
        </w:rPr>
        <w:t xml:space="preserve">Waco </w:t>
      </w:r>
      <w:r w:rsidRPr="00015726">
        <w:rPr>
          <w:bCs/>
          <w:sz w:val="20"/>
          <w:szCs w:val="20"/>
        </w:rPr>
        <w:t>Mayor’s</w:t>
      </w:r>
      <w:r w:rsidRPr="00015726">
        <w:rPr>
          <w:sz w:val="20"/>
          <w:szCs w:val="20"/>
        </w:rPr>
        <w:t xml:space="preserve"> </w:t>
      </w:r>
      <w:r w:rsidRPr="00015726">
        <w:rPr>
          <w:bCs/>
          <w:sz w:val="20"/>
          <w:szCs w:val="20"/>
        </w:rPr>
        <w:t>Committee</w:t>
      </w:r>
      <w:r w:rsidRPr="00015726">
        <w:rPr>
          <w:sz w:val="20"/>
          <w:szCs w:val="20"/>
        </w:rPr>
        <w:t xml:space="preserve"> for People With Disabilities</w:t>
      </w:r>
    </w:p>
    <w:p w:rsidR="005C005F" w:rsidRDefault="00015726" w:rsidP="005C005F">
      <w:pPr>
        <w:numPr>
          <w:ilvl w:val="0"/>
          <w:numId w:val="27"/>
        </w:numPr>
        <w:autoSpaceDE w:val="0"/>
        <w:autoSpaceDN w:val="0"/>
        <w:adjustRightInd w:val="0"/>
        <w:rPr>
          <w:sz w:val="20"/>
          <w:szCs w:val="20"/>
        </w:rPr>
      </w:pPr>
      <w:r w:rsidRPr="00015726">
        <w:rPr>
          <w:sz w:val="20"/>
          <w:szCs w:val="20"/>
        </w:rPr>
        <w:t>National  Alliance on Mental Illness (NAMI)</w:t>
      </w:r>
    </w:p>
    <w:p w:rsidR="00BE3FEE" w:rsidRDefault="00BE3FEE" w:rsidP="005C005F">
      <w:pPr>
        <w:numPr>
          <w:ilvl w:val="0"/>
          <w:numId w:val="27"/>
        </w:numPr>
        <w:autoSpaceDE w:val="0"/>
        <w:autoSpaceDN w:val="0"/>
        <w:adjustRightInd w:val="0"/>
        <w:rPr>
          <w:sz w:val="20"/>
          <w:szCs w:val="20"/>
        </w:rPr>
      </w:pPr>
      <w:r>
        <w:rPr>
          <w:sz w:val="20"/>
          <w:szCs w:val="20"/>
        </w:rPr>
        <w:t>Heart of Texas Goodwill</w:t>
      </w:r>
    </w:p>
    <w:p w:rsidR="008F34B9" w:rsidRPr="00015726" w:rsidRDefault="008F34B9" w:rsidP="005C005F">
      <w:pPr>
        <w:numPr>
          <w:ilvl w:val="0"/>
          <w:numId w:val="27"/>
        </w:numPr>
        <w:autoSpaceDE w:val="0"/>
        <w:autoSpaceDN w:val="0"/>
        <w:adjustRightInd w:val="0"/>
        <w:rPr>
          <w:sz w:val="20"/>
          <w:szCs w:val="20"/>
        </w:rPr>
      </w:pPr>
      <w:r>
        <w:rPr>
          <w:sz w:val="20"/>
          <w:szCs w:val="20"/>
        </w:rPr>
        <w:t>Local School Districts</w:t>
      </w:r>
    </w:p>
    <w:p w:rsidR="00BE5A78" w:rsidRPr="00552578" w:rsidRDefault="00BE5A78" w:rsidP="00BE5A78">
      <w:pPr>
        <w:autoSpaceDE w:val="0"/>
        <w:autoSpaceDN w:val="0"/>
        <w:adjustRightInd w:val="0"/>
        <w:rPr>
          <w:sz w:val="20"/>
          <w:szCs w:val="20"/>
        </w:rPr>
      </w:pPr>
    </w:p>
    <w:p w:rsidR="00BE5A78" w:rsidRPr="00552578" w:rsidRDefault="00BE5A78" w:rsidP="00BE5A78">
      <w:pPr>
        <w:numPr>
          <w:ilvl w:val="0"/>
          <w:numId w:val="26"/>
        </w:numPr>
        <w:autoSpaceDE w:val="0"/>
        <w:autoSpaceDN w:val="0"/>
        <w:adjustRightInd w:val="0"/>
        <w:rPr>
          <w:b/>
          <w:sz w:val="24"/>
        </w:rPr>
      </w:pPr>
      <w:r w:rsidRPr="00552578">
        <w:rPr>
          <w:b/>
          <w:sz w:val="24"/>
        </w:rPr>
        <w:t>Lack of Adequate Bi-Lingual Services</w:t>
      </w:r>
    </w:p>
    <w:p w:rsidR="00BE5A78" w:rsidRPr="00552578" w:rsidRDefault="00BE5A78" w:rsidP="00BE5A78">
      <w:pPr>
        <w:autoSpaceDE w:val="0"/>
        <w:autoSpaceDN w:val="0"/>
        <w:adjustRightInd w:val="0"/>
        <w:ind w:left="720" w:firstLine="180"/>
        <w:rPr>
          <w:sz w:val="24"/>
        </w:rPr>
      </w:pPr>
      <w:r w:rsidRPr="00552578">
        <w:rPr>
          <w:sz w:val="24"/>
        </w:rPr>
        <w:t>Data Collection:</w:t>
      </w:r>
    </w:p>
    <w:p w:rsidR="00BE5A78" w:rsidRPr="00552578" w:rsidRDefault="00BE5A78" w:rsidP="00BE5A78">
      <w:pPr>
        <w:numPr>
          <w:ilvl w:val="0"/>
          <w:numId w:val="38"/>
        </w:numPr>
        <w:autoSpaceDE w:val="0"/>
        <w:autoSpaceDN w:val="0"/>
        <w:adjustRightInd w:val="0"/>
        <w:rPr>
          <w:sz w:val="20"/>
          <w:szCs w:val="20"/>
        </w:rPr>
      </w:pPr>
      <w:r w:rsidRPr="00552578">
        <w:rPr>
          <w:sz w:val="20"/>
          <w:szCs w:val="20"/>
        </w:rPr>
        <w:t>Lack of translators</w:t>
      </w:r>
    </w:p>
    <w:p w:rsidR="00BE5A78" w:rsidRPr="00552578" w:rsidRDefault="00BE5A78" w:rsidP="00BE5A78">
      <w:pPr>
        <w:numPr>
          <w:ilvl w:val="0"/>
          <w:numId w:val="38"/>
        </w:numPr>
        <w:autoSpaceDE w:val="0"/>
        <w:autoSpaceDN w:val="0"/>
        <w:adjustRightInd w:val="0"/>
        <w:rPr>
          <w:sz w:val="20"/>
          <w:szCs w:val="20"/>
        </w:rPr>
      </w:pPr>
      <w:r w:rsidRPr="00552578">
        <w:rPr>
          <w:sz w:val="20"/>
          <w:szCs w:val="20"/>
        </w:rPr>
        <w:t>Cultural barriers</w:t>
      </w:r>
    </w:p>
    <w:p w:rsidR="00BE5A78" w:rsidRPr="00552578" w:rsidRDefault="00BE5A78" w:rsidP="00BE5A78">
      <w:pPr>
        <w:numPr>
          <w:ilvl w:val="0"/>
          <w:numId w:val="38"/>
        </w:numPr>
        <w:autoSpaceDE w:val="0"/>
        <w:autoSpaceDN w:val="0"/>
        <w:adjustRightInd w:val="0"/>
        <w:rPr>
          <w:sz w:val="20"/>
          <w:szCs w:val="20"/>
        </w:rPr>
      </w:pPr>
      <w:r w:rsidRPr="00552578">
        <w:rPr>
          <w:sz w:val="20"/>
          <w:szCs w:val="20"/>
        </w:rPr>
        <w:t xml:space="preserve">Fear of using services </w:t>
      </w:r>
    </w:p>
    <w:p w:rsidR="00BE5A78" w:rsidRPr="00552578" w:rsidRDefault="00BE5A78" w:rsidP="00BE5A78">
      <w:pPr>
        <w:numPr>
          <w:ilvl w:val="0"/>
          <w:numId w:val="38"/>
        </w:numPr>
        <w:autoSpaceDE w:val="0"/>
        <w:autoSpaceDN w:val="0"/>
        <w:adjustRightInd w:val="0"/>
        <w:rPr>
          <w:sz w:val="20"/>
          <w:szCs w:val="20"/>
        </w:rPr>
      </w:pPr>
      <w:r w:rsidRPr="00552578">
        <w:rPr>
          <w:sz w:val="20"/>
          <w:szCs w:val="20"/>
        </w:rPr>
        <w:t>Confusion to seeking and receiving services</w:t>
      </w:r>
    </w:p>
    <w:p w:rsidR="00916ED0" w:rsidRPr="00552578" w:rsidRDefault="00916ED0" w:rsidP="00916ED0">
      <w:pPr>
        <w:autoSpaceDE w:val="0"/>
        <w:autoSpaceDN w:val="0"/>
        <w:adjustRightInd w:val="0"/>
        <w:rPr>
          <w:sz w:val="20"/>
          <w:szCs w:val="20"/>
        </w:rPr>
      </w:pPr>
    </w:p>
    <w:p w:rsidR="00916ED0" w:rsidRPr="00552578" w:rsidRDefault="00916ED0" w:rsidP="00916ED0">
      <w:pPr>
        <w:ind w:left="540" w:firstLine="180"/>
        <w:rPr>
          <w:sz w:val="24"/>
        </w:rPr>
      </w:pPr>
      <w:r w:rsidRPr="00552578">
        <w:rPr>
          <w:sz w:val="24"/>
        </w:rPr>
        <w:t>Recommendations:</w:t>
      </w:r>
    </w:p>
    <w:p w:rsidR="00916ED0" w:rsidRPr="00552578" w:rsidRDefault="00916ED0" w:rsidP="00D408D6">
      <w:pPr>
        <w:numPr>
          <w:ilvl w:val="1"/>
          <w:numId w:val="38"/>
        </w:numPr>
        <w:tabs>
          <w:tab w:val="clear" w:pos="2340"/>
          <w:tab w:val="num" w:pos="1620"/>
        </w:tabs>
        <w:ind w:left="1620"/>
        <w:rPr>
          <w:sz w:val="24"/>
        </w:rPr>
      </w:pPr>
      <w:r w:rsidRPr="00552578">
        <w:rPr>
          <w:sz w:val="20"/>
          <w:szCs w:val="20"/>
        </w:rPr>
        <w:t>Funding of translators</w:t>
      </w:r>
    </w:p>
    <w:p w:rsidR="00916ED0" w:rsidRPr="00552578" w:rsidRDefault="00916ED0" w:rsidP="00D408D6">
      <w:pPr>
        <w:numPr>
          <w:ilvl w:val="1"/>
          <w:numId w:val="38"/>
        </w:numPr>
        <w:tabs>
          <w:tab w:val="clear" w:pos="2340"/>
          <w:tab w:val="num" w:pos="1620"/>
        </w:tabs>
        <w:ind w:left="1620"/>
        <w:rPr>
          <w:sz w:val="24"/>
        </w:rPr>
      </w:pPr>
      <w:r w:rsidRPr="00552578">
        <w:rPr>
          <w:sz w:val="20"/>
          <w:szCs w:val="20"/>
        </w:rPr>
        <w:t>More bi-lingual literature</w:t>
      </w:r>
    </w:p>
    <w:p w:rsidR="00916ED0" w:rsidRPr="00552578" w:rsidRDefault="00916ED0" w:rsidP="00D408D6">
      <w:pPr>
        <w:numPr>
          <w:ilvl w:val="1"/>
          <w:numId w:val="38"/>
        </w:numPr>
        <w:tabs>
          <w:tab w:val="clear" w:pos="2340"/>
          <w:tab w:val="num" w:pos="1620"/>
        </w:tabs>
        <w:ind w:left="1620"/>
        <w:rPr>
          <w:sz w:val="24"/>
        </w:rPr>
      </w:pPr>
      <w:r w:rsidRPr="00552578">
        <w:rPr>
          <w:sz w:val="20"/>
          <w:szCs w:val="20"/>
        </w:rPr>
        <w:t>More culturally sensitive literature</w:t>
      </w:r>
    </w:p>
    <w:p w:rsidR="006E799A" w:rsidRPr="00552578" w:rsidRDefault="006E799A" w:rsidP="006E799A">
      <w:pPr>
        <w:rPr>
          <w:sz w:val="20"/>
          <w:szCs w:val="20"/>
        </w:rPr>
      </w:pPr>
    </w:p>
    <w:p w:rsidR="006E799A" w:rsidRPr="00552578" w:rsidRDefault="006E799A" w:rsidP="006E799A">
      <w:pPr>
        <w:ind w:left="720"/>
        <w:rPr>
          <w:sz w:val="24"/>
        </w:rPr>
      </w:pPr>
      <w:r w:rsidRPr="00552578">
        <w:rPr>
          <w:sz w:val="24"/>
        </w:rPr>
        <w:t>Resources:</w:t>
      </w:r>
    </w:p>
    <w:p w:rsidR="006E799A" w:rsidRPr="00552578" w:rsidRDefault="007968B3" w:rsidP="00D408D6">
      <w:pPr>
        <w:numPr>
          <w:ilvl w:val="0"/>
          <w:numId w:val="39"/>
        </w:numPr>
        <w:tabs>
          <w:tab w:val="clear" w:pos="1440"/>
          <w:tab w:val="num" w:pos="1620"/>
        </w:tabs>
        <w:ind w:left="1620"/>
        <w:rPr>
          <w:sz w:val="20"/>
          <w:szCs w:val="20"/>
        </w:rPr>
      </w:pPr>
      <w:r>
        <w:rPr>
          <w:sz w:val="20"/>
          <w:szCs w:val="20"/>
        </w:rPr>
        <w:t>AVANCE</w:t>
      </w:r>
    </w:p>
    <w:p w:rsidR="006E799A" w:rsidRPr="00552578" w:rsidRDefault="006E799A" w:rsidP="00D408D6">
      <w:pPr>
        <w:numPr>
          <w:ilvl w:val="0"/>
          <w:numId w:val="39"/>
        </w:numPr>
        <w:tabs>
          <w:tab w:val="clear" w:pos="1440"/>
          <w:tab w:val="num" w:pos="1620"/>
        </w:tabs>
        <w:ind w:left="1620"/>
        <w:rPr>
          <w:sz w:val="20"/>
          <w:szCs w:val="20"/>
        </w:rPr>
      </w:pPr>
      <w:r w:rsidRPr="00552578">
        <w:rPr>
          <w:sz w:val="20"/>
          <w:szCs w:val="20"/>
        </w:rPr>
        <w:t>Department of State Health Services</w:t>
      </w:r>
    </w:p>
    <w:p w:rsidR="006E799A" w:rsidRDefault="006E799A" w:rsidP="00D408D6">
      <w:pPr>
        <w:numPr>
          <w:ilvl w:val="0"/>
          <w:numId w:val="39"/>
        </w:numPr>
        <w:tabs>
          <w:tab w:val="clear" w:pos="1440"/>
          <w:tab w:val="num" w:pos="1620"/>
        </w:tabs>
        <w:ind w:left="1620"/>
        <w:rPr>
          <w:sz w:val="20"/>
          <w:szCs w:val="20"/>
        </w:rPr>
      </w:pPr>
      <w:r w:rsidRPr="00552578">
        <w:rPr>
          <w:sz w:val="20"/>
          <w:szCs w:val="20"/>
        </w:rPr>
        <w:t>Waco-McLennan County Public Health District</w:t>
      </w:r>
    </w:p>
    <w:p w:rsidR="00893A88" w:rsidRDefault="00893A88" w:rsidP="00D408D6">
      <w:pPr>
        <w:numPr>
          <w:ilvl w:val="0"/>
          <w:numId w:val="39"/>
        </w:numPr>
        <w:tabs>
          <w:tab w:val="clear" w:pos="1440"/>
          <w:tab w:val="num" w:pos="1620"/>
        </w:tabs>
        <w:ind w:left="1620"/>
        <w:rPr>
          <w:sz w:val="20"/>
          <w:szCs w:val="20"/>
        </w:rPr>
      </w:pPr>
      <w:r>
        <w:rPr>
          <w:sz w:val="20"/>
          <w:szCs w:val="20"/>
        </w:rPr>
        <w:t>Family Abuse Center</w:t>
      </w:r>
    </w:p>
    <w:p w:rsidR="005D2867" w:rsidRPr="00552578" w:rsidRDefault="005D2867" w:rsidP="00D408D6">
      <w:pPr>
        <w:numPr>
          <w:ilvl w:val="0"/>
          <w:numId w:val="39"/>
        </w:numPr>
        <w:tabs>
          <w:tab w:val="clear" w:pos="1440"/>
          <w:tab w:val="num" w:pos="1620"/>
        </w:tabs>
        <w:ind w:left="1620"/>
        <w:rPr>
          <w:sz w:val="20"/>
          <w:szCs w:val="20"/>
        </w:rPr>
      </w:pPr>
      <w:r>
        <w:rPr>
          <w:sz w:val="20"/>
          <w:szCs w:val="20"/>
        </w:rPr>
        <w:t>Advocacy Center for Crime Victims and Children</w:t>
      </w:r>
    </w:p>
    <w:p w:rsidR="006A0B0D" w:rsidRPr="00552578" w:rsidRDefault="006A0B0D" w:rsidP="006A0B0D">
      <w:pPr>
        <w:rPr>
          <w:sz w:val="20"/>
          <w:szCs w:val="20"/>
        </w:rPr>
      </w:pPr>
    </w:p>
    <w:p w:rsidR="006A0B0D" w:rsidRPr="00552578" w:rsidRDefault="006A0B0D" w:rsidP="006A0B0D">
      <w:pPr>
        <w:numPr>
          <w:ilvl w:val="0"/>
          <w:numId w:val="26"/>
        </w:numPr>
        <w:rPr>
          <w:b/>
          <w:sz w:val="24"/>
        </w:rPr>
      </w:pPr>
      <w:r w:rsidRPr="00552578">
        <w:rPr>
          <w:b/>
          <w:sz w:val="24"/>
        </w:rPr>
        <w:t>Lack of Communication of Available Programs/Services to the Public and Providers</w:t>
      </w:r>
    </w:p>
    <w:p w:rsidR="00292DE7" w:rsidRPr="00552578" w:rsidRDefault="00292DE7" w:rsidP="00292DE7">
      <w:pPr>
        <w:ind w:left="900"/>
        <w:rPr>
          <w:sz w:val="20"/>
          <w:szCs w:val="20"/>
        </w:rPr>
      </w:pPr>
      <w:r w:rsidRPr="00552578">
        <w:rPr>
          <w:sz w:val="24"/>
        </w:rPr>
        <w:t>Data Collection</w:t>
      </w:r>
      <w:r w:rsidRPr="00552578">
        <w:rPr>
          <w:sz w:val="20"/>
          <w:szCs w:val="20"/>
        </w:rPr>
        <w:t>:</w:t>
      </w:r>
    </w:p>
    <w:p w:rsidR="00FC5812" w:rsidRDefault="00292DE7" w:rsidP="00292DE7">
      <w:pPr>
        <w:numPr>
          <w:ilvl w:val="0"/>
          <w:numId w:val="40"/>
        </w:numPr>
        <w:tabs>
          <w:tab w:val="clear" w:pos="720"/>
          <w:tab w:val="num" w:pos="1620"/>
        </w:tabs>
        <w:ind w:left="1620"/>
        <w:rPr>
          <w:sz w:val="20"/>
          <w:szCs w:val="20"/>
        </w:rPr>
      </w:pPr>
      <w:r w:rsidRPr="00552578">
        <w:rPr>
          <w:sz w:val="20"/>
          <w:szCs w:val="20"/>
        </w:rPr>
        <w:t>Lack of “one-stop shop” to find services</w:t>
      </w:r>
    </w:p>
    <w:p w:rsidR="00292DE7" w:rsidRPr="00552578" w:rsidRDefault="00292DE7" w:rsidP="00292DE7">
      <w:pPr>
        <w:numPr>
          <w:ilvl w:val="0"/>
          <w:numId w:val="40"/>
        </w:numPr>
        <w:tabs>
          <w:tab w:val="clear" w:pos="720"/>
          <w:tab w:val="num" w:pos="1620"/>
        </w:tabs>
        <w:ind w:left="1620"/>
        <w:rPr>
          <w:sz w:val="20"/>
          <w:szCs w:val="20"/>
        </w:rPr>
      </w:pPr>
      <w:r w:rsidRPr="00552578">
        <w:rPr>
          <w:sz w:val="20"/>
          <w:szCs w:val="20"/>
        </w:rPr>
        <w:t>Lack of seamless referral system or network</w:t>
      </w:r>
    </w:p>
    <w:p w:rsidR="00292DE7" w:rsidRPr="00552578" w:rsidRDefault="00292DE7" w:rsidP="00292DE7">
      <w:pPr>
        <w:rPr>
          <w:sz w:val="20"/>
          <w:szCs w:val="20"/>
        </w:rPr>
      </w:pPr>
    </w:p>
    <w:p w:rsidR="00292DE7" w:rsidRPr="00552578" w:rsidRDefault="00292DE7" w:rsidP="00292DE7">
      <w:pPr>
        <w:ind w:left="900"/>
        <w:rPr>
          <w:sz w:val="24"/>
        </w:rPr>
      </w:pPr>
      <w:r w:rsidRPr="00552578">
        <w:rPr>
          <w:sz w:val="24"/>
        </w:rPr>
        <w:t>Recommendations:</w:t>
      </w:r>
    </w:p>
    <w:p w:rsidR="00292DE7" w:rsidRPr="00552578" w:rsidRDefault="00292DE7" w:rsidP="00292DE7">
      <w:pPr>
        <w:numPr>
          <w:ilvl w:val="1"/>
          <w:numId w:val="40"/>
        </w:numPr>
        <w:tabs>
          <w:tab w:val="clear" w:pos="1440"/>
          <w:tab w:val="num" w:pos="1620"/>
        </w:tabs>
        <w:ind w:left="1620"/>
        <w:rPr>
          <w:sz w:val="20"/>
          <w:szCs w:val="20"/>
        </w:rPr>
      </w:pPr>
      <w:r w:rsidRPr="00552578">
        <w:rPr>
          <w:sz w:val="20"/>
          <w:szCs w:val="20"/>
        </w:rPr>
        <w:t>Manual for health &amp; social services</w:t>
      </w:r>
    </w:p>
    <w:p w:rsidR="00292DE7" w:rsidRPr="00552578" w:rsidRDefault="00292DE7" w:rsidP="00292DE7">
      <w:pPr>
        <w:numPr>
          <w:ilvl w:val="1"/>
          <w:numId w:val="40"/>
        </w:numPr>
        <w:tabs>
          <w:tab w:val="clear" w:pos="1440"/>
          <w:tab w:val="num" w:pos="1620"/>
        </w:tabs>
        <w:ind w:left="1620"/>
        <w:rPr>
          <w:sz w:val="20"/>
          <w:szCs w:val="20"/>
        </w:rPr>
      </w:pPr>
      <w:r w:rsidRPr="00552578">
        <w:rPr>
          <w:sz w:val="20"/>
          <w:szCs w:val="20"/>
        </w:rPr>
        <w:t>Forum for regular communication networking</w:t>
      </w:r>
    </w:p>
    <w:p w:rsidR="00292DE7" w:rsidRPr="00552578" w:rsidRDefault="00292DE7" w:rsidP="00292DE7">
      <w:pPr>
        <w:numPr>
          <w:ilvl w:val="1"/>
          <w:numId w:val="40"/>
        </w:numPr>
        <w:tabs>
          <w:tab w:val="clear" w:pos="1440"/>
          <w:tab w:val="num" w:pos="1620"/>
        </w:tabs>
        <w:ind w:left="1620"/>
        <w:rPr>
          <w:sz w:val="20"/>
          <w:szCs w:val="20"/>
        </w:rPr>
      </w:pPr>
      <w:r w:rsidRPr="00552578">
        <w:rPr>
          <w:sz w:val="20"/>
          <w:szCs w:val="20"/>
        </w:rPr>
        <w:t>General quality health education</w:t>
      </w:r>
    </w:p>
    <w:p w:rsidR="00292DE7" w:rsidRPr="00552578" w:rsidRDefault="00292DE7" w:rsidP="00292DE7">
      <w:pPr>
        <w:rPr>
          <w:sz w:val="20"/>
          <w:szCs w:val="20"/>
        </w:rPr>
      </w:pPr>
    </w:p>
    <w:p w:rsidR="00292DE7" w:rsidRPr="00552578" w:rsidRDefault="00292DE7" w:rsidP="00292DE7">
      <w:pPr>
        <w:ind w:left="900"/>
        <w:rPr>
          <w:sz w:val="24"/>
        </w:rPr>
      </w:pPr>
      <w:r w:rsidRPr="00552578">
        <w:rPr>
          <w:sz w:val="24"/>
        </w:rPr>
        <w:t>Resources:</w:t>
      </w:r>
    </w:p>
    <w:p w:rsidR="00292DE7" w:rsidRPr="00552578" w:rsidRDefault="00292DE7" w:rsidP="00292DE7">
      <w:pPr>
        <w:numPr>
          <w:ilvl w:val="0"/>
          <w:numId w:val="41"/>
        </w:numPr>
        <w:tabs>
          <w:tab w:val="clear" w:pos="720"/>
          <w:tab w:val="num" w:pos="1620"/>
        </w:tabs>
        <w:ind w:left="1620"/>
        <w:rPr>
          <w:sz w:val="20"/>
          <w:szCs w:val="20"/>
        </w:rPr>
      </w:pPr>
      <w:r w:rsidRPr="00552578">
        <w:rPr>
          <w:sz w:val="20"/>
          <w:szCs w:val="20"/>
        </w:rPr>
        <w:t>2</w:t>
      </w:r>
      <w:r w:rsidR="0039298F">
        <w:rPr>
          <w:sz w:val="20"/>
          <w:szCs w:val="20"/>
        </w:rPr>
        <w:t>-</w:t>
      </w:r>
      <w:r w:rsidRPr="00552578">
        <w:rPr>
          <w:sz w:val="20"/>
          <w:szCs w:val="20"/>
        </w:rPr>
        <w:t>1</w:t>
      </w:r>
      <w:r w:rsidR="0039298F">
        <w:rPr>
          <w:sz w:val="20"/>
          <w:szCs w:val="20"/>
        </w:rPr>
        <w:t>-</w:t>
      </w:r>
      <w:r w:rsidRPr="00552578">
        <w:rPr>
          <w:sz w:val="20"/>
          <w:szCs w:val="20"/>
        </w:rPr>
        <w:t>1</w:t>
      </w:r>
    </w:p>
    <w:p w:rsidR="00292DE7" w:rsidRDefault="005270D3" w:rsidP="00292DE7">
      <w:pPr>
        <w:numPr>
          <w:ilvl w:val="0"/>
          <w:numId w:val="41"/>
        </w:numPr>
        <w:tabs>
          <w:tab w:val="clear" w:pos="720"/>
          <w:tab w:val="num" w:pos="1620"/>
        </w:tabs>
        <w:ind w:left="1620"/>
        <w:rPr>
          <w:sz w:val="20"/>
          <w:szCs w:val="20"/>
        </w:rPr>
      </w:pPr>
      <w:r w:rsidRPr="00552578">
        <w:rPr>
          <w:sz w:val="20"/>
          <w:szCs w:val="20"/>
        </w:rPr>
        <w:t>McLennan County Community Resource Coordination Group (</w:t>
      </w:r>
      <w:r w:rsidR="00292DE7" w:rsidRPr="00552578">
        <w:rPr>
          <w:sz w:val="20"/>
          <w:szCs w:val="20"/>
        </w:rPr>
        <w:t>CRCG</w:t>
      </w:r>
      <w:r w:rsidRPr="00552578">
        <w:rPr>
          <w:sz w:val="20"/>
          <w:szCs w:val="20"/>
        </w:rPr>
        <w:t>)</w:t>
      </w:r>
    </w:p>
    <w:p w:rsidR="00EC3D6A" w:rsidRPr="00552578" w:rsidRDefault="00EC3D6A" w:rsidP="00292DE7">
      <w:pPr>
        <w:numPr>
          <w:ilvl w:val="0"/>
          <w:numId w:val="41"/>
        </w:numPr>
        <w:tabs>
          <w:tab w:val="clear" w:pos="720"/>
          <w:tab w:val="num" w:pos="1620"/>
        </w:tabs>
        <w:ind w:left="1620"/>
        <w:rPr>
          <w:sz w:val="20"/>
          <w:szCs w:val="20"/>
        </w:rPr>
      </w:pPr>
      <w:r>
        <w:rPr>
          <w:sz w:val="20"/>
          <w:szCs w:val="20"/>
        </w:rPr>
        <w:t>Waco-McLennan County Public Health District</w:t>
      </w:r>
    </w:p>
    <w:p w:rsidR="00FA46E3" w:rsidRPr="00552578" w:rsidRDefault="00FA46E3" w:rsidP="00FA46E3">
      <w:pPr>
        <w:rPr>
          <w:sz w:val="20"/>
          <w:szCs w:val="20"/>
        </w:rPr>
      </w:pPr>
    </w:p>
    <w:p w:rsidR="00FA46E3" w:rsidRPr="00552578" w:rsidRDefault="00FA46E3" w:rsidP="00FA46E3">
      <w:pPr>
        <w:ind w:left="900" w:hanging="360"/>
        <w:rPr>
          <w:b/>
          <w:sz w:val="24"/>
        </w:rPr>
      </w:pPr>
      <w:r w:rsidRPr="00552578">
        <w:rPr>
          <w:b/>
          <w:sz w:val="24"/>
        </w:rPr>
        <w:t>8.  Need to address chronic diseases in the community</w:t>
      </w:r>
    </w:p>
    <w:p w:rsidR="00FA46E3" w:rsidRPr="00552578" w:rsidRDefault="00FA46E3" w:rsidP="00FA46E3">
      <w:pPr>
        <w:ind w:left="900"/>
        <w:rPr>
          <w:sz w:val="24"/>
        </w:rPr>
      </w:pPr>
      <w:r w:rsidRPr="00552578">
        <w:rPr>
          <w:sz w:val="24"/>
        </w:rPr>
        <w:t>Data Collection:</w:t>
      </w:r>
    </w:p>
    <w:p w:rsidR="00FA46E3" w:rsidRPr="00552578" w:rsidRDefault="00FA46E3" w:rsidP="00FA46E3">
      <w:pPr>
        <w:numPr>
          <w:ilvl w:val="0"/>
          <w:numId w:val="42"/>
        </w:numPr>
        <w:tabs>
          <w:tab w:val="clear" w:pos="720"/>
          <w:tab w:val="num" w:pos="1620"/>
        </w:tabs>
        <w:ind w:left="1620"/>
        <w:rPr>
          <w:sz w:val="20"/>
          <w:szCs w:val="20"/>
        </w:rPr>
      </w:pPr>
      <w:r w:rsidRPr="00552578">
        <w:rPr>
          <w:sz w:val="20"/>
          <w:szCs w:val="20"/>
        </w:rPr>
        <w:t>Limited resources to provide education</w:t>
      </w:r>
    </w:p>
    <w:p w:rsidR="00FA46E3" w:rsidRPr="00552578" w:rsidRDefault="00FA46E3" w:rsidP="00FA46E3">
      <w:pPr>
        <w:numPr>
          <w:ilvl w:val="0"/>
          <w:numId w:val="42"/>
        </w:numPr>
        <w:tabs>
          <w:tab w:val="clear" w:pos="720"/>
          <w:tab w:val="num" w:pos="1620"/>
        </w:tabs>
        <w:ind w:left="1620"/>
        <w:rPr>
          <w:sz w:val="20"/>
          <w:szCs w:val="20"/>
        </w:rPr>
      </w:pPr>
      <w:r w:rsidRPr="00552578">
        <w:rPr>
          <w:sz w:val="20"/>
          <w:szCs w:val="20"/>
        </w:rPr>
        <w:t>Lack of awareness</w:t>
      </w:r>
    </w:p>
    <w:p w:rsidR="00FA46E3" w:rsidRPr="00552578" w:rsidRDefault="00FA46E3" w:rsidP="00FA46E3">
      <w:pPr>
        <w:numPr>
          <w:ilvl w:val="0"/>
          <w:numId w:val="42"/>
        </w:numPr>
        <w:tabs>
          <w:tab w:val="clear" w:pos="720"/>
          <w:tab w:val="num" w:pos="1620"/>
        </w:tabs>
        <w:ind w:left="1620"/>
        <w:rPr>
          <w:sz w:val="20"/>
          <w:szCs w:val="20"/>
        </w:rPr>
      </w:pPr>
      <w:r w:rsidRPr="00552578">
        <w:rPr>
          <w:sz w:val="20"/>
          <w:szCs w:val="20"/>
        </w:rPr>
        <w:t>Need more prevention education</w:t>
      </w:r>
    </w:p>
    <w:p w:rsidR="00FA46E3" w:rsidRDefault="00FA46E3" w:rsidP="00FA46E3">
      <w:pPr>
        <w:numPr>
          <w:ilvl w:val="0"/>
          <w:numId w:val="42"/>
        </w:numPr>
        <w:tabs>
          <w:tab w:val="clear" w:pos="720"/>
          <w:tab w:val="num" w:pos="1620"/>
        </w:tabs>
        <w:ind w:left="1620"/>
        <w:rPr>
          <w:sz w:val="20"/>
          <w:szCs w:val="20"/>
        </w:rPr>
      </w:pPr>
      <w:r w:rsidRPr="00552578">
        <w:rPr>
          <w:sz w:val="20"/>
          <w:szCs w:val="20"/>
        </w:rPr>
        <w:t>High rates of chronic diseases in our community (HIV, STD, Diabetes, Stroke</w:t>
      </w:r>
      <w:r w:rsidR="00AA1AED">
        <w:rPr>
          <w:sz w:val="20"/>
          <w:szCs w:val="20"/>
        </w:rPr>
        <w:t>, Cardiac</w:t>
      </w:r>
      <w:r w:rsidRPr="00552578">
        <w:rPr>
          <w:sz w:val="20"/>
          <w:szCs w:val="20"/>
        </w:rPr>
        <w:t>)</w:t>
      </w:r>
    </w:p>
    <w:p w:rsidR="00AA1AED" w:rsidRPr="00552578" w:rsidRDefault="00AA1AED" w:rsidP="00FA46E3">
      <w:pPr>
        <w:numPr>
          <w:ilvl w:val="0"/>
          <w:numId w:val="42"/>
        </w:numPr>
        <w:tabs>
          <w:tab w:val="clear" w:pos="720"/>
          <w:tab w:val="num" w:pos="1620"/>
        </w:tabs>
        <w:ind w:left="1620"/>
        <w:rPr>
          <w:sz w:val="20"/>
          <w:szCs w:val="20"/>
        </w:rPr>
      </w:pPr>
      <w:r>
        <w:rPr>
          <w:sz w:val="20"/>
          <w:szCs w:val="20"/>
        </w:rPr>
        <w:t>Chronic disease surveillance registry</w:t>
      </w:r>
    </w:p>
    <w:p w:rsidR="00FA46E3" w:rsidRPr="00552578" w:rsidRDefault="00FA46E3" w:rsidP="00FA46E3">
      <w:pPr>
        <w:rPr>
          <w:sz w:val="20"/>
          <w:szCs w:val="20"/>
        </w:rPr>
      </w:pPr>
    </w:p>
    <w:p w:rsidR="00FA46E3" w:rsidRPr="00552578" w:rsidRDefault="00FA46E3" w:rsidP="00FA46E3">
      <w:pPr>
        <w:ind w:left="900"/>
        <w:rPr>
          <w:sz w:val="24"/>
        </w:rPr>
      </w:pPr>
      <w:r w:rsidRPr="00552578">
        <w:rPr>
          <w:sz w:val="24"/>
        </w:rPr>
        <w:t>Recommendations:</w:t>
      </w:r>
    </w:p>
    <w:p w:rsidR="00FA46E3" w:rsidRPr="00552578" w:rsidRDefault="00FA46E3" w:rsidP="00C55729">
      <w:pPr>
        <w:numPr>
          <w:ilvl w:val="0"/>
          <w:numId w:val="43"/>
        </w:numPr>
        <w:tabs>
          <w:tab w:val="clear" w:pos="720"/>
          <w:tab w:val="num" w:pos="1620"/>
        </w:tabs>
        <w:ind w:left="1620"/>
        <w:rPr>
          <w:sz w:val="20"/>
          <w:szCs w:val="20"/>
        </w:rPr>
      </w:pPr>
      <w:r w:rsidRPr="00552578">
        <w:rPr>
          <w:sz w:val="20"/>
          <w:szCs w:val="20"/>
        </w:rPr>
        <w:t>More disease education and prevention</w:t>
      </w:r>
    </w:p>
    <w:p w:rsidR="00FA46E3" w:rsidRPr="00552578" w:rsidRDefault="00FA46E3" w:rsidP="00C55729">
      <w:pPr>
        <w:numPr>
          <w:ilvl w:val="0"/>
          <w:numId w:val="43"/>
        </w:numPr>
        <w:tabs>
          <w:tab w:val="clear" w:pos="720"/>
          <w:tab w:val="num" w:pos="1620"/>
        </w:tabs>
        <w:ind w:left="1620"/>
        <w:rPr>
          <w:sz w:val="20"/>
          <w:szCs w:val="20"/>
        </w:rPr>
      </w:pPr>
      <w:r w:rsidRPr="00552578">
        <w:rPr>
          <w:sz w:val="20"/>
          <w:szCs w:val="20"/>
        </w:rPr>
        <w:t>Promote more intervention services and programs</w:t>
      </w:r>
    </w:p>
    <w:p w:rsidR="00FA46E3" w:rsidRPr="00552578" w:rsidRDefault="00FA46E3" w:rsidP="00FA46E3">
      <w:pPr>
        <w:rPr>
          <w:sz w:val="20"/>
          <w:szCs w:val="20"/>
        </w:rPr>
      </w:pPr>
    </w:p>
    <w:p w:rsidR="00FA46E3" w:rsidRPr="00552578" w:rsidRDefault="00FA46E3" w:rsidP="00C55729">
      <w:pPr>
        <w:ind w:left="900"/>
        <w:rPr>
          <w:sz w:val="24"/>
        </w:rPr>
      </w:pPr>
      <w:r w:rsidRPr="00552578">
        <w:rPr>
          <w:sz w:val="24"/>
        </w:rPr>
        <w:t>Resources</w:t>
      </w:r>
      <w:r w:rsidR="00C55729" w:rsidRPr="00552578">
        <w:rPr>
          <w:sz w:val="24"/>
        </w:rPr>
        <w:t>:</w:t>
      </w:r>
    </w:p>
    <w:p w:rsidR="00FA46E3" w:rsidRPr="00552578" w:rsidRDefault="00FA46E3" w:rsidP="00C55729">
      <w:pPr>
        <w:numPr>
          <w:ilvl w:val="0"/>
          <w:numId w:val="44"/>
        </w:numPr>
        <w:tabs>
          <w:tab w:val="clear" w:pos="720"/>
          <w:tab w:val="num" w:pos="1620"/>
        </w:tabs>
        <w:ind w:left="1620"/>
        <w:rPr>
          <w:sz w:val="20"/>
          <w:szCs w:val="20"/>
        </w:rPr>
      </w:pPr>
      <w:r w:rsidRPr="00552578">
        <w:rPr>
          <w:sz w:val="20"/>
          <w:szCs w:val="20"/>
        </w:rPr>
        <w:t>Waco-McLennan County Public Health District</w:t>
      </w:r>
    </w:p>
    <w:p w:rsidR="00FA46E3" w:rsidRPr="00552578" w:rsidRDefault="00FA46E3" w:rsidP="00C55729">
      <w:pPr>
        <w:numPr>
          <w:ilvl w:val="0"/>
          <w:numId w:val="44"/>
        </w:numPr>
        <w:tabs>
          <w:tab w:val="clear" w:pos="720"/>
          <w:tab w:val="num" w:pos="1620"/>
        </w:tabs>
        <w:ind w:left="1620"/>
        <w:rPr>
          <w:sz w:val="20"/>
          <w:szCs w:val="20"/>
        </w:rPr>
      </w:pPr>
      <w:r w:rsidRPr="00552578">
        <w:rPr>
          <w:sz w:val="20"/>
          <w:szCs w:val="20"/>
        </w:rPr>
        <w:t>D</w:t>
      </w:r>
      <w:r w:rsidR="00C55729" w:rsidRPr="00552578">
        <w:rPr>
          <w:sz w:val="20"/>
          <w:szCs w:val="20"/>
        </w:rPr>
        <w:t xml:space="preserve">epartment of </w:t>
      </w:r>
      <w:r w:rsidRPr="00552578">
        <w:rPr>
          <w:sz w:val="20"/>
          <w:szCs w:val="20"/>
        </w:rPr>
        <w:t>S</w:t>
      </w:r>
      <w:r w:rsidR="00C55729" w:rsidRPr="00552578">
        <w:rPr>
          <w:sz w:val="20"/>
          <w:szCs w:val="20"/>
        </w:rPr>
        <w:t xml:space="preserve">tate </w:t>
      </w:r>
      <w:r w:rsidRPr="00552578">
        <w:rPr>
          <w:sz w:val="20"/>
          <w:szCs w:val="20"/>
        </w:rPr>
        <w:t>H</w:t>
      </w:r>
      <w:r w:rsidR="00C55729" w:rsidRPr="00552578">
        <w:rPr>
          <w:sz w:val="20"/>
          <w:szCs w:val="20"/>
        </w:rPr>
        <w:t xml:space="preserve">ealth </w:t>
      </w:r>
      <w:r w:rsidRPr="00552578">
        <w:rPr>
          <w:sz w:val="20"/>
          <w:szCs w:val="20"/>
        </w:rPr>
        <w:t>S</w:t>
      </w:r>
      <w:r w:rsidR="00C55729" w:rsidRPr="00552578">
        <w:rPr>
          <w:sz w:val="20"/>
          <w:szCs w:val="20"/>
        </w:rPr>
        <w:t>ervices (DSHS)</w:t>
      </w:r>
    </w:p>
    <w:p w:rsidR="00FA46E3" w:rsidRDefault="00FA46E3" w:rsidP="00C55729">
      <w:pPr>
        <w:numPr>
          <w:ilvl w:val="0"/>
          <w:numId w:val="44"/>
        </w:numPr>
        <w:tabs>
          <w:tab w:val="clear" w:pos="720"/>
          <w:tab w:val="num" w:pos="1620"/>
        </w:tabs>
        <w:ind w:left="1620"/>
        <w:rPr>
          <w:sz w:val="20"/>
          <w:szCs w:val="20"/>
        </w:rPr>
      </w:pPr>
      <w:r w:rsidRPr="00552578">
        <w:rPr>
          <w:sz w:val="20"/>
          <w:szCs w:val="20"/>
        </w:rPr>
        <w:t xml:space="preserve">Hillcrest </w:t>
      </w:r>
      <w:r w:rsidR="00BE3FEE">
        <w:rPr>
          <w:sz w:val="20"/>
          <w:szCs w:val="20"/>
        </w:rPr>
        <w:t>Baptist Medical Center</w:t>
      </w:r>
    </w:p>
    <w:p w:rsidR="00BE3FEE" w:rsidRDefault="00BE3FEE" w:rsidP="00C55729">
      <w:pPr>
        <w:numPr>
          <w:ilvl w:val="0"/>
          <w:numId w:val="44"/>
        </w:numPr>
        <w:tabs>
          <w:tab w:val="clear" w:pos="720"/>
          <w:tab w:val="num" w:pos="1620"/>
        </w:tabs>
        <w:ind w:left="1620"/>
        <w:rPr>
          <w:sz w:val="20"/>
          <w:szCs w:val="20"/>
        </w:rPr>
      </w:pPr>
      <w:r>
        <w:rPr>
          <w:sz w:val="20"/>
          <w:szCs w:val="20"/>
        </w:rPr>
        <w:t>Providence Health Center</w:t>
      </w:r>
    </w:p>
    <w:p w:rsidR="00BE3FEE" w:rsidRDefault="00BE3FEE" w:rsidP="00C55729">
      <w:pPr>
        <w:numPr>
          <w:ilvl w:val="0"/>
          <w:numId w:val="44"/>
        </w:numPr>
        <w:tabs>
          <w:tab w:val="clear" w:pos="720"/>
          <w:tab w:val="num" w:pos="1620"/>
        </w:tabs>
        <w:ind w:left="1620"/>
        <w:rPr>
          <w:sz w:val="20"/>
          <w:szCs w:val="20"/>
        </w:rPr>
      </w:pPr>
      <w:r>
        <w:rPr>
          <w:sz w:val="20"/>
          <w:szCs w:val="20"/>
        </w:rPr>
        <w:t>Heart of Texas Regional Advisory Council</w:t>
      </w:r>
    </w:p>
    <w:p w:rsidR="00386F43" w:rsidRDefault="00386F43" w:rsidP="00386F43">
      <w:pPr>
        <w:rPr>
          <w:sz w:val="20"/>
          <w:szCs w:val="20"/>
        </w:rPr>
      </w:pPr>
    </w:p>
    <w:p w:rsidR="00386F43" w:rsidRDefault="008E59B0" w:rsidP="00386F43">
      <w:pPr>
        <w:rPr>
          <w:color w:val="FF0000"/>
          <w:sz w:val="20"/>
          <w:szCs w:val="20"/>
        </w:rPr>
      </w:pPr>
      <w:r>
        <w:rPr>
          <w:color w:val="FF0000"/>
          <w:sz w:val="20"/>
          <w:szCs w:val="20"/>
        </w:rPr>
        <w:br w:type="page"/>
      </w:r>
    </w:p>
    <w:p w:rsidR="00F3274B" w:rsidRPr="00B511AC" w:rsidRDefault="00F3274B" w:rsidP="00F3274B">
      <w:pPr>
        <w:pStyle w:val="sectiontitle"/>
        <w:rPr>
          <w:rFonts w:ascii="Times New Roman" w:hAnsi="Times New Roman"/>
        </w:rPr>
      </w:pPr>
      <w:r w:rsidRPr="00B511AC">
        <w:rPr>
          <w:rFonts w:ascii="Times New Roman" w:hAnsi="Times New Roman"/>
        </w:rPr>
        <w:t>Resources Available</w:t>
      </w:r>
    </w:p>
    <w:p w:rsidR="00F3274B" w:rsidRPr="00552578" w:rsidRDefault="006265A5" w:rsidP="00101091">
      <w:pPr>
        <w:autoSpaceDE w:val="0"/>
        <w:autoSpaceDN w:val="0"/>
        <w:adjustRightInd w:val="0"/>
        <w:rPr>
          <w:sz w:val="20"/>
          <w:szCs w:val="20"/>
        </w:rPr>
      </w:pPr>
      <w:r w:rsidRPr="00552578">
        <w:rPr>
          <w:sz w:val="20"/>
          <w:szCs w:val="20"/>
        </w:rPr>
        <w:t xml:space="preserve">Included below are resources identified by the </w:t>
      </w:r>
      <w:r w:rsidR="00AE5039" w:rsidRPr="00552578">
        <w:rPr>
          <w:sz w:val="20"/>
          <w:szCs w:val="20"/>
        </w:rPr>
        <w:t>McLennan</w:t>
      </w:r>
      <w:r w:rsidRPr="00552578">
        <w:rPr>
          <w:sz w:val="20"/>
          <w:szCs w:val="20"/>
        </w:rPr>
        <w:t xml:space="preserve"> County Community Planning Team that are available to provide services that could potentially help in closing criminal justice gaps:</w:t>
      </w:r>
    </w:p>
    <w:p w:rsidR="00F3274B" w:rsidRPr="00552578" w:rsidRDefault="00F3274B" w:rsidP="00F3274B">
      <w:pPr>
        <w:pStyle w:val="tableheading"/>
        <w:rPr>
          <w:rFonts w:ascii="Times New Roman" w:hAnsi="Times New Roman" w:cs="Times New Roman"/>
          <w:b w:val="0"/>
          <w:sz w:val="20"/>
          <w:szCs w:val="20"/>
        </w:rPr>
      </w:pPr>
    </w:p>
    <w:p w:rsidR="00F3274B" w:rsidRPr="00552578" w:rsidRDefault="00F3274B" w:rsidP="00101091">
      <w:pPr>
        <w:pStyle w:val="tableheading"/>
        <w:rPr>
          <w:rFonts w:ascii="Times New Roman" w:hAnsi="Times New Roman" w:cs="Times New Roman"/>
        </w:rPr>
      </w:pPr>
      <w:r w:rsidRPr="00552578">
        <w:rPr>
          <w:rFonts w:ascii="Times New Roman" w:hAnsi="Times New Roman" w:cs="Times New Roman"/>
        </w:rPr>
        <w:t>Juvenile Justice: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1890"/>
        <w:gridCol w:w="4523"/>
      </w:tblGrid>
      <w:tr w:rsidR="00F3274B" w:rsidRPr="00E404BF" w:rsidTr="00271AF9">
        <w:tc>
          <w:tcPr>
            <w:tcW w:w="2749"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931"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608"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CE5163" w:rsidRPr="00E404BF" w:rsidTr="00271AF9">
        <w:tc>
          <w:tcPr>
            <w:tcW w:w="2749" w:type="dxa"/>
            <w:shd w:val="clear" w:color="auto" w:fill="auto"/>
            <w:tcMar>
              <w:top w:w="72" w:type="dxa"/>
              <w:left w:w="72" w:type="dxa"/>
              <w:bottom w:w="72" w:type="dxa"/>
              <w:right w:w="72" w:type="dxa"/>
            </w:tcMar>
          </w:tcPr>
          <w:p w:rsidR="00CE5163" w:rsidRPr="00E404BF" w:rsidRDefault="00CE5163" w:rsidP="007A61D5">
            <w:pPr>
              <w:pStyle w:val="tabletext"/>
              <w:rPr>
                <w:sz w:val="20"/>
                <w:szCs w:val="20"/>
              </w:rPr>
            </w:pPr>
            <w:r>
              <w:rPr>
                <w:sz w:val="20"/>
                <w:szCs w:val="20"/>
              </w:rPr>
              <w:t>SHE is Freedom (being established in 2019)</w:t>
            </w:r>
          </w:p>
        </w:tc>
        <w:tc>
          <w:tcPr>
            <w:tcW w:w="1931" w:type="dxa"/>
            <w:shd w:val="clear" w:color="auto" w:fill="auto"/>
          </w:tcPr>
          <w:p w:rsidR="00CE5163" w:rsidRPr="00E404BF" w:rsidRDefault="00CE5163" w:rsidP="007A61D5">
            <w:pPr>
              <w:pStyle w:val="tabletext"/>
              <w:rPr>
                <w:sz w:val="20"/>
                <w:szCs w:val="20"/>
              </w:rPr>
            </w:pPr>
            <w:r>
              <w:rPr>
                <w:sz w:val="20"/>
                <w:szCs w:val="20"/>
              </w:rPr>
              <w:t>Non-profit</w:t>
            </w:r>
          </w:p>
        </w:tc>
        <w:tc>
          <w:tcPr>
            <w:tcW w:w="4608" w:type="dxa"/>
            <w:shd w:val="clear" w:color="auto" w:fill="auto"/>
          </w:tcPr>
          <w:p w:rsidR="00CE5163" w:rsidRPr="00E404BF" w:rsidRDefault="00CE5163" w:rsidP="007A61D5">
            <w:pPr>
              <w:pStyle w:val="tabletext"/>
              <w:rPr>
                <w:sz w:val="20"/>
                <w:szCs w:val="20"/>
              </w:rPr>
            </w:pPr>
            <w:r>
              <w:rPr>
                <w:sz w:val="20"/>
                <w:szCs w:val="20"/>
              </w:rPr>
              <w:t>An organization located in Central Texas founded to assist survivors of human trafficking within the US. They provide a physical home for youth who have otherwise been classified as “throw-</w:t>
            </w:r>
            <w:proofErr w:type="spellStart"/>
            <w:r>
              <w:rPr>
                <w:sz w:val="20"/>
                <w:szCs w:val="20"/>
              </w:rPr>
              <w:t>aways</w:t>
            </w:r>
            <w:proofErr w:type="spellEnd"/>
            <w:r>
              <w:rPr>
                <w:sz w:val="20"/>
                <w:szCs w:val="20"/>
              </w:rPr>
              <w:t>.” It will be a safe place to heal, learn, grow, and dream. Children who have only known abuse, betrayal, and exploitation will learn how to make healthy choices, how to interact appropriately with others, and be given the skills necessary to live independently and successfully.</w:t>
            </w:r>
          </w:p>
        </w:tc>
      </w:tr>
      <w:tr w:rsidR="00F3274B" w:rsidRPr="00E404BF" w:rsidTr="00271AF9">
        <w:tc>
          <w:tcPr>
            <w:tcW w:w="2749"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MCYC</w:t>
            </w:r>
          </w:p>
        </w:tc>
        <w:tc>
          <w:tcPr>
            <w:tcW w:w="1931" w:type="dxa"/>
            <w:shd w:val="clear" w:color="auto" w:fill="auto"/>
          </w:tcPr>
          <w:p w:rsidR="00F3274B" w:rsidRPr="00E404BF" w:rsidRDefault="00F3274B" w:rsidP="007A61D5">
            <w:pPr>
              <w:pStyle w:val="tabletext"/>
              <w:rPr>
                <w:sz w:val="20"/>
                <w:szCs w:val="20"/>
              </w:rPr>
            </w:pPr>
            <w:r w:rsidRPr="00E404BF">
              <w:rPr>
                <w:sz w:val="20"/>
                <w:szCs w:val="20"/>
              </w:rPr>
              <w:t>School Social Work</w:t>
            </w:r>
          </w:p>
        </w:tc>
        <w:tc>
          <w:tcPr>
            <w:tcW w:w="4608" w:type="dxa"/>
            <w:shd w:val="clear" w:color="auto" w:fill="auto"/>
          </w:tcPr>
          <w:p w:rsidR="00F3274B" w:rsidRPr="00E404BF" w:rsidRDefault="00F3274B" w:rsidP="007A61D5">
            <w:pPr>
              <w:pStyle w:val="tabletext"/>
              <w:rPr>
                <w:sz w:val="20"/>
                <w:szCs w:val="20"/>
              </w:rPr>
            </w:pPr>
            <w:r w:rsidRPr="00E404BF">
              <w:rPr>
                <w:sz w:val="20"/>
                <w:szCs w:val="20"/>
              </w:rPr>
              <w:t xml:space="preserve">Work with students in schools who are at-risk for dropping out.  Also work with students who are in juvenile detention.  </w:t>
            </w:r>
          </w:p>
        </w:tc>
      </w:tr>
      <w:tr w:rsidR="00AE5039" w:rsidRPr="00552578" w:rsidTr="00271AF9">
        <w:tc>
          <w:tcPr>
            <w:tcW w:w="2749"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Fire Department</w:t>
            </w:r>
          </w:p>
        </w:tc>
        <w:tc>
          <w:tcPr>
            <w:tcW w:w="1931" w:type="dxa"/>
            <w:shd w:val="clear" w:color="auto" w:fill="auto"/>
          </w:tcPr>
          <w:p w:rsidR="00AE5039" w:rsidRPr="00E404BF" w:rsidRDefault="00AE5039" w:rsidP="007A61D5">
            <w:pPr>
              <w:pStyle w:val="tabletext"/>
              <w:rPr>
                <w:sz w:val="20"/>
                <w:szCs w:val="20"/>
              </w:rPr>
            </w:pPr>
            <w:r w:rsidRPr="00E404BF">
              <w:rPr>
                <w:sz w:val="20"/>
                <w:szCs w:val="20"/>
              </w:rPr>
              <w:t>City</w:t>
            </w:r>
          </w:p>
        </w:tc>
        <w:tc>
          <w:tcPr>
            <w:tcW w:w="4608" w:type="dxa"/>
            <w:shd w:val="clear" w:color="auto" w:fill="auto"/>
          </w:tcPr>
          <w:p w:rsidR="00AE5039" w:rsidRPr="00E404BF" w:rsidRDefault="00AE5039" w:rsidP="00B5204D">
            <w:pPr>
              <w:pStyle w:val="tabletext"/>
              <w:rPr>
                <w:sz w:val="20"/>
                <w:szCs w:val="20"/>
              </w:rPr>
            </w:pPr>
            <w:r w:rsidRPr="00E404BF">
              <w:rPr>
                <w:sz w:val="20"/>
                <w:szCs w:val="20"/>
              </w:rPr>
              <w:t xml:space="preserve">Response to emergencies involving hazardous materials, medical emergencies, accidents, and fires.  Conducts fire and arson investigations and provides public safety education.  Works with </w:t>
            </w:r>
            <w:r w:rsidR="00B5204D">
              <w:rPr>
                <w:sz w:val="20"/>
                <w:szCs w:val="20"/>
              </w:rPr>
              <w:t>J</w:t>
            </w:r>
            <w:r w:rsidRPr="00E404BF">
              <w:rPr>
                <w:sz w:val="20"/>
                <w:szCs w:val="20"/>
              </w:rPr>
              <w:t xml:space="preserve">uvenile </w:t>
            </w:r>
            <w:proofErr w:type="spellStart"/>
            <w:r w:rsidR="00B5204D">
              <w:rPr>
                <w:sz w:val="20"/>
                <w:szCs w:val="20"/>
              </w:rPr>
              <w:t>F</w:t>
            </w:r>
            <w:r w:rsidRPr="00E404BF">
              <w:rPr>
                <w:sz w:val="20"/>
                <w:szCs w:val="20"/>
              </w:rPr>
              <w:t>iresetters</w:t>
            </w:r>
            <w:proofErr w:type="spellEnd"/>
            <w:r w:rsidR="00B5204D">
              <w:rPr>
                <w:sz w:val="20"/>
                <w:szCs w:val="20"/>
              </w:rPr>
              <w:t xml:space="preserve"> organization</w:t>
            </w:r>
            <w:r w:rsidRPr="00E404BF">
              <w:rPr>
                <w:sz w:val="20"/>
                <w:szCs w:val="20"/>
              </w:rPr>
              <w:t>.</w:t>
            </w:r>
          </w:p>
        </w:tc>
      </w:tr>
      <w:tr w:rsidR="00F3274B" w:rsidRPr="00E404BF" w:rsidTr="00271AF9">
        <w:tc>
          <w:tcPr>
            <w:tcW w:w="2749"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ESC Region 12</w:t>
            </w:r>
          </w:p>
        </w:tc>
        <w:tc>
          <w:tcPr>
            <w:tcW w:w="1931" w:type="dxa"/>
            <w:shd w:val="clear" w:color="auto" w:fill="auto"/>
          </w:tcPr>
          <w:p w:rsidR="00F3274B" w:rsidRPr="00E404BF" w:rsidRDefault="00F3274B" w:rsidP="007A61D5">
            <w:pPr>
              <w:pStyle w:val="tabletext"/>
              <w:rPr>
                <w:sz w:val="20"/>
                <w:szCs w:val="20"/>
              </w:rPr>
            </w:pPr>
            <w:r w:rsidRPr="00E404BF">
              <w:rPr>
                <w:sz w:val="20"/>
                <w:szCs w:val="20"/>
              </w:rPr>
              <w:t>Education</w:t>
            </w:r>
          </w:p>
        </w:tc>
        <w:tc>
          <w:tcPr>
            <w:tcW w:w="4608" w:type="dxa"/>
            <w:shd w:val="clear" w:color="auto" w:fill="auto"/>
          </w:tcPr>
          <w:p w:rsidR="00F3274B" w:rsidRPr="00E404BF" w:rsidRDefault="00F3274B" w:rsidP="007A61D5">
            <w:pPr>
              <w:pStyle w:val="tabletext"/>
              <w:rPr>
                <w:sz w:val="20"/>
                <w:szCs w:val="20"/>
              </w:rPr>
            </w:pPr>
            <w:r w:rsidRPr="00E404BF">
              <w:rPr>
                <w:sz w:val="20"/>
                <w:szCs w:val="20"/>
              </w:rPr>
              <w:t>College preparedness for students, student leadership forum</w:t>
            </w:r>
          </w:p>
        </w:tc>
      </w:tr>
      <w:tr w:rsidR="00F3274B" w:rsidRPr="00E404BF" w:rsidTr="00271AF9">
        <w:tc>
          <w:tcPr>
            <w:tcW w:w="2749" w:type="dxa"/>
            <w:tcBorders>
              <w:bottom w:val="single" w:sz="4" w:space="0" w:color="auto"/>
            </w:tcBorders>
            <w:shd w:val="clear" w:color="auto" w:fill="auto"/>
            <w:tcMar>
              <w:top w:w="72" w:type="dxa"/>
              <w:left w:w="72" w:type="dxa"/>
              <w:bottom w:w="72" w:type="dxa"/>
              <w:right w:w="72" w:type="dxa"/>
            </w:tcMar>
          </w:tcPr>
          <w:p w:rsidR="00F3274B" w:rsidRPr="00E404BF" w:rsidRDefault="003D45C8" w:rsidP="007A61D5">
            <w:pPr>
              <w:pStyle w:val="tabletext"/>
              <w:rPr>
                <w:sz w:val="20"/>
                <w:szCs w:val="20"/>
              </w:rPr>
            </w:pPr>
            <w:r>
              <w:rPr>
                <w:sz w:val="20"/>
                <w:szCs w:val="20"/>
              </w:rPr>
              <w:t xml:space="preserve"> </w:t>
            </w:r>
            <w:r w:rsidR="00B511AC">
              <w:rPr>
                <w:sz w:val="20"/>
                <w:szCs w:val="20"/>
              </w:rPr>
              <w:t>VOICE, Inc.</w:t>
            </w:r>
          </w:p>
        </w:tc>
        <w:tc>
          <w:tcPr>
            <w:tcW w:w="1931" w:type="dxa"/>
            <w:tcBorders>
              <w:bottom w:val="single" w:sz="4" w:space="0" w:color="auto"/>
            </w:tcBorders>
            <w:shd w:val="clear" w:color="auto" w:fill="auto"/>
          </w:tcPr>
          <w:p w:rsidR="00F3274B" w:rsidRPr="00E404BF" w:rsidRDefault="003D45C8" w:rsidP="007A61D5">
            <w:pPr>
              <w:pStyle w:val="tabletext"/>
              <w:rPr>
                <w:sz w:val="20"/>
                <w:szCs w:val="20"/>
              </w:rPr>
            </w:pPr>
            <w:r>
              <w:rPr>
                <w:sz w:val="20"/>
                <w:szCs w:val="20"/>
              </w:rPr>
              <w:t xml:space="preserve"> </w:t>
            </w:r>
          </w:p>
        </w:tc>
        <w:tc>
          <w:tcPr>
            <w:tcW w:w="4608" w:type="dxa"/>
            <w:tcBorders>
              <w:bottom w:val="single" w:sz="4" w:space="0" w:color="auto"/>
            </w:tcBorders>
            <w:shd w:val="clear" w:color="auto" w:fill="auto"/>
          </w:tcPr>
          <w:p w:rsidR="00E1057E" w:rsidRDefault="003D45C8" w:rsidP="00E1057E">
            <w:pPr>
              <w:rPr>
                <w:sz w:val="20"/>
                <w:szCs w:val="20"/>
              </w:rPr>
            </w:pPr>
            <w:r>
              <w:rPr>
                <w:sz w:val="20"/>
                <w:szCs w:val="20"/>
              </w:rPr>
              <w:t xml:space="preserve"> </w:t>
            </w:r>
            <w:r w:rsidR="00F3274B" w:rsidRPr="00E404BF">
              <w:rPr>
                <w:sz w:val="20"/>
                <w:szCs w:val="20"/>
              </w:rPr>
              <w:t xml:space="preserve"> </w:t>
            </w:r>
            <w:r w:rsidR="00E1057E">
              <w:rPr>
                <w:sz w:val="20"/>
                <w:szCs w:val="20"/>
              </w:rPr>
              <w:t xml:space="preserve">Substance abuse prevention services and curriculum for K-12; alcohol, tobacco, drugs. Spring break, after school and summer programs. La </w:t>
            </w:r>
            <w:proofErr w:type="spellStart"/>
            <w:r w:rsidR="00E1057E">
              <w:rPr>
                <w:sz w:val="20"/>
                <w:szCs w:val="20"/>
              </w:rPr>
              <w:t>Voz</w:t>
            </w:r>
            <w:proofErr w:type="spellEnd"/>
            <w:r w:rsidR="00E1057E">
              <w:rPr>
                <w:sz w:val="20"/>
                <w:szCs w:val="20"/>
              </w:rPr>
              <w:t xml:space="preserve"> Para La Familia program is parenting curriculum delivered to Hispanic families.</w:t>
            </w:r>
          </w:p>
          <w:p w:rsidR="00E1057E" w:rsidRDefault="00E1057E" w:rsidP="00E1057E">
            <w:pPr>
              <w:rPr>
                <w:sz w:val="20"/>
                <w:szCs w:val="20"/>
              </w:rPr>
            </w:pPr>
            <w:r>
              <w:rPr>
                <w:sz w:val="20"/>
                <w:szCs w:val="20"/>
              </w:rPr>
              <w:t>John Goodnight, Program Director</w:t>
            </w:r>
          </w:p>
          <w:p w:rsidR="00E1057E" w:rsidRPr="00BD33FF" w:rsidRDefault="00E1057E" w:rsidP="00E1057E">
            <w:pPr>
              <w:rPr>
                <w:sz w:val="20"/>
                <w:szCs w:val="20"/>
              </w:rPr>
            </w:pPr>
            <w:r>
              <w:rPr>
                <w:sz w:val="20"/>
                <w:szCs w:val="20"/>
              </w:rPr>
              <w:t>903.872.0180</w:t>
            </w:r>
          </w:p>
          <w:p w:rsidR="00F3274B" w:rsidRPr="00E404BF" w:rsidRDefault="00145296" w:rsidP="00E1057E">
            <w:pPr>
              <w:pStyle w:val="tabletext"/>
              <w:rPr>
                <w:sz w:val="20"/>
                <w:szCs w:val="20"/>
              </w:rPr>
            </w:pPr>
            <w:hyperlink r:id="rId14" w:history="1">
              <w:r w:rsidR="00E1057E" w:rsidRPr="00BD33FF">
                <w:rPr>
                  <w:rStyle w:val="Hyperlink"/>
                  <w:sz w:val="20"/>
                  <w:szCs w:val="20"/>
                </w:rPr>
                <w:t>jgoodnight@voiceinc.org</w:t>
              </w:r>
            </w:hyperlink>
            <w:r w:rsidR="00E1057E" w:rsidRPr="00BD33FF">
              <w:rPr>
                <w:sz w:val="20"/>
                <w:szCs w:val="20"/>
              </w:rPr>
              <w:t xml:space="preserve">    www.voiceinc.org</w:t>
            </w:r>
          </w:p>
        </w:tc>
      </w:tr>
      <w:tr w:rsidR="003D45C8" w:rsidRPr="00E404BF" w:rsidTr="00271AF9">
        <w:tc>
          <w:tcPr>
            <w:tcW w:w="2749" w:type="dxa"/>
            <w:tcBorders>
              <w:bottom w:val="single" w:sz="4" w:space="0" w:color="auto"/>
            </w:tcBorders>
            <w:shd w:val="clear" w:color="auto" w:fill="auto"/>
            <w:tcMar>
              <w:top w:w="72" w:type="dxa"/>
              <w:left w:w="72" w:type="dxa"/>
              <w:bottom w:w="72" w:type="dxa"/>
              <w:right w:w="72" w:type="dxa"/>
            </w:tcMar>
          </w:tcPr>
          <w:p w:rsidR="003D45C8" w:rsidRDefault="00B511AC" w:rsidP="007A61D5">
            <w:pPr>
              <w:pStyle w:val="tabletext"/>
              <w:rPr>
                <w:sz w:val="20"/>
                <w:szCs w:val="20"/>
              </w:rPr>
            </w:pPr>
            <w:r>
              <w:rPr>
                <w:sz w:val="20"/>
                <w:szCs w:val="20"/>
              </w:rPr>
              <w:t>Bluebonnet Trails Community Services</w:t>
            </w:r>
          </w:p>
        </w:tc>
        <w:tc>
          <w:tcPr>
            <w:tcW w:w="1931" w:type="dxa"/>
            <w:tcBorders>
              <w:bottom w:val="single" w:sz="4" w:space="0" w:color="auto"/>
            </w:tcBorders>
            <w:shd w:val="clear" w:color="auto" w:fill="auto"/>
          </w:tcPr>
          <w:p w:rsidR="003D45C8" w:rsidRDefault="00B511AC" w:rsidP="007A61D5">
            <w:pPr>
              <w:pStyle w:val="tabletext"/>
              <w:rPr>
                <w:sz w:val="20"/>
                <w:szCs w:val="20"/>
              </w:rPr>
            </w:pPr>
            <w:r>
              <w:rPr>
                <w:sz w:val="20"/>
                <w:szCs w:val="20"/>
              </w:rPr>
              <w:t>Substance Abuse Treatment</w:t>
            </w:r>
          </w:p>
        </w:tc>
        <w:tc>
          <w:tcPr>
            <w:tcW w:w="4608" w:type="dxa"/>
            <w:tcBorders>
              <w:bottom w:val="single" w:sz="4" w:space="0" w:color="auto"/>
            </w:tcBorders>
            <w:shd w:val="clear" w:color="auto" w:fill="auto"/>
          </w:tcPr>
          <w:p w:rsidR="00280CC2" w:rsidRDefault="00280CC2" w:rsidP="00280CC2">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280CC2" w:rsidRDefault="00280CC2" w:rsidP="00280CC2">
            <w:pPr>
              <w:rPr>
                <w:sz w:val="20"/>
                <w:szCs w:val="20"/>
              </w:rPr>
            </w:pPr>
            <w:r>
              <w:rPr>
                <w:sz w:val="20"/>
                <w:szCs w:val="20"/>
              </w:rPr>
              <w:t xml:space="preserve">Jamie Schmitt 254.297.7771 or </w:t>
            </w:r>
            <w:r>
              <w:rPr>
                <w:color w:val="000080"/>
                <w:sz w:val="20"/>
                <w:szCs w:val="20"/>
              </w:rPr>
              <w:t>800-841-1255</w:t>
            </w:r>
          </w:p>
          <w:p w:rsidR="003D45C8" w:rsidRDefault="00280CC2" w:rsidP="00280CC2">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552578" w:rsidTr="00271AF9">
        <w:tc>
          <w:tcPr>
            <w:tcW w:w="2749"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r w:rsidRPr="00E404BF">
                <w:rPr>
                  <w:sz w:val="20"/>
                  <w:szCs w:val="20"/>
                </w:rPr>
                <w:t>Central Texas</w:t>
              </w:r>
            </w:smartTag>
            <w:r w:rsidRPr="00E404BF">
              <w:rPr>
                <w:sz w:val="20"/>
                <w:szCs w:val="20"/>
              </w:rPr>
              <w:t xml:space="preserve"> Youth Services Bureau (CTYS)</w:t>
            </w:r>
          </w:p>
        </w:tc>
        <w:tc>
          <w:tcPr>
            <w:tcW w:w="1931" w:type="dxa"/>
            <w:tcBorders>
              <w:bottom w:val="single" w:sz="4" w:space="0" w:color="auto"/>
            </w:tcBorders>
            <w:shd w:val="clear" w:color="auto" w:fill="auto"/>
          </w:tcPr>
          <w:p w:rsidR="00DE226A" w:rsidRPr="00DE226A" w:rsidRDefault="00DE226A" w:rsidP="00DE226A">
            <w:pPr>
              <w:pStyle w:val="tabletext"/>
              <w:rPr>
                <w:sz w:val="20"/>
                <w:szCs w:val="20"/>
              </w:rPr>
            </w:pPr>
            <w:r w:rsidRPr="00DE226A">
              <w:rPr>
                <w:sz w:val="20"/>
                <w:szCs w:val="20"/>
              </w:rPr>
              <w:t>Non-profit, 501 (C)(3)</w:t>
            </w:r>
          </w:p>
          <w:p w:rsidR="00F3274B" w:rsidRPr="00E404BF" w:rsidRDefault="00DE226A" w:rsidP="00DE226A">
            <w:pPr>
              <w:pStyle w:val="tabletext"/>
              <w:rPr>
                <w:sz w:val="20"/>
                <w:szCs w:val="20"/>
              </w:rPr>
            </w:pPr>
            <w:r w:rsidRPr="00DE226A">
              <w:rPr>
                <w:sz w:val="20"/>
                <w:szCs w:val="20"/>
              </w:rPr>
              <w:t>State and Federal grant funded</w:t>
            </w:r>
          </w:p>
        </w:tc>
        <w:tc>
          <w:tcPr>
            <w:tcW w:w="4608"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 xml:space="preserve">Provides full services to </w:t>
            </w:r>
            <w:smartTag w:uri="urn:schemas-microsoft-com:office:smarttags" w:element="place">
              <w:smartTag w:uri="urn:schemas-microsoft-com:office:smarttags" w:element="City">
                <w:r w:rsidRPr="00E404BF">
                  <w:rPr>
                    <w:sz w:val="20"/>
                    <w:szCs w:val="20"/>
                  </w:rPr>
                  <w:t>Bell</w:t>
                </w:r>
              </w:smartTag>
            </w:smartTag>
            <w:r w:rsidRPr="00E404BF">
              <w:rPr>
                <w:sz w:val="20"/>
                <w:szCs w:val="20"/>
              </w:rPr>
              <w:t xml:space="preserve">, Coryell, Lampasas, Falls, McLennan, Milam, Limestone, </w:t>
            </w:r>
            <w:r w:rsidR="000655C1" w:rsidRPr="00E404BF">
              <w:rPr>
                <w:sz w:val="20"/>
                <w:szCs w:val="20"/>
              </w:rPr>
              <w:t>Fr</w:t>
            </w:r>
            <w:r w:rsidR="000655C1" w:rsidRPr="000655C1">
              <w:rPr>
                <w:sz w:val="20"/>
                <w:szCs w:val="20"/>
              </w:rPr>
              <w:t xml:space="preserve">eestone, Navarro, and Ellis counties.  Each county has local CTYS offices except Falls which is served from </w:t>
            </w:r>
            <w:smartTag w:uri="urn:schemas-microsoft-com:office:smarttags" w:element="City">
              <w:smartTag w:uri="urn:schemas-microsoft-com:office:smarttags" w:element="place">
                <w:r w:rsidR="000655C1" w:rsidRPr="000655C1">
                  <w:rPr>
                    <w:sz w:val="20"/>
                    <w:szCs w:val="20"/>
                  </w:rPr>
                  <w:t>Waco</w:t>
                </w:r>
              </w:smartTag>
            </w:smartTag>
            <w:r w:rsidR="000655C1" w:rsidRPr="000655C1">
              <w:rPr>
                <w:sz w:val="20"/>
                <w:szCs w:val="20"/>
              </w:rPr>
              <w:t xml:space="preserve"> and Freestone which is served from our Groesbeck office.  The mission of assisting troubled children, youth, and families is implemented through a multi-program continuum of care which includes “STAR” counseling, Project Safe Place and Street Outreach, Option House Emergency Shelter and Assessment Center, Project FUTURE, and Community Youth Development project.</w:t>
            </w:r>
            <w:r w:rsidR="00C72483">
              <w:rPr>
                <w:sz w:val="20"/>
                <w:szCs w:val="20"/>
              </w:rPr>
              <w:t xml:space="preserve"> McLennan Co. services include Maternity Group Home and Self-Sufficiency Program. </w:t>
            </w:r>
            <w:hyperlink r:id="rId15" w:history="1">
              <w:r w:rsidR="00C72483" w:rsidRPr="00AA28FC">
                <w:rPr>
                  <w:rStyle w:val="Hyperlink"/>
                  <w:sz w:val="20"/>
                  <w:szCs w:val="20"/>
                </w:rPr>
                <w:t>www.centraltexasyouthsercices.org</w:t>
              </w:r>
            </w:hyperlink>
            <w:r w:rsidR="00C72483">
              <w:rPr>
                <w:sz w:val="20"/>
                <w:szCs w:val="20"/>
              </w:rPr>
              <w:t xml:space="preserve"> </w:t>
            </w:r>
          </w:p>
        </w:tc>
      </w:tr>
      <w:tr w:rsidR="00F3274B" w:rsidRPr="00E404BF" w:rsidTr="00271AF9">
        <w:tc>
          <w:tcPr>
            <w:tcW w:w="2749"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931"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608"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 xml:space="preserve">Provide a full array of mental health services to children involved in the criminal justice system. Provide truancy court support, provide assessment and treatment services to children in detention facilities, provide cross referencing of all children booked into detention with the State data system, provide specialized intensive casework services to children on Probation in </w:t>
            </w:r>
            <w:smartTag w:uri="urn:schemas-microsoft-com:office:smarttags" w:element="place">
              <w:smartTag w:uri="urn:schemas-microsoft-com:office:smarttags" w:element="PlaceName">
                <w:r w:rsidRPr="00E404BF">
                  <w:rPr>
                    <w:sz w:val="20"/>
                    <w:szCs w:val="20"/>
                  </w:rPr>
                  <w:t>McLennan</w:t>
                </w:r>
              </w:smartTag>
              <w:r w:rsidRPr="00E404BF">
                <w:rPr>
                  <w:sz w:val="20"/>
                  <w:szCs w:val="20"/>
                </w:rPr>
                <w:t xml:space="preserve"> </w:t>
              </w:r>
              <w:smartTag w:uri="urn:schemas-microsoft-com:office:smarttags" w:element="PlaceType">
                <w:r w:rsidRPr="00E404BF">
                  <w:rPr>
                    <w:sz w:val="20"/>
                    <w:szCs w:val="20"/>
                  </w:rPr>
                  <w:t>County</w:t>
                </w:r>
              </w:smartTag>
            </w:smartTag>
            <w:r w:rsidRPr="00E404BF">
              <w:rPr>
                <w:sz w:val="20"/>
                <w:szCs w:val="20"/>
              </w:rPr>
              <w:t>.</w:t>
            </w:r>
          </w:p>
        </w:tc>
      </w:tr>
      <w:tr w:rsidR="00F3274B" w:rsidRPr="00E404BF" w:rsidTr="00271AF9">
        <w:tc>
          <w:tcPr>
            <w:tcW w:w="2749"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Family</w:t>
                </w:r>
              </w:smartTag>
              <w:r w:rsidRPr="00E404BF">
                <w:rPr>
                  <w:sz w:val="20"/>
                  <w:szCs w:val="20"/>
                </w:rPr>
                <w:t xml:space="preserve"> </w:t>
              </w:r>
              <w:smartTag w:uri="urn:schemas-microsoft-com:office:smarttags" w:element="PlaceName">
                <w:r w:rsidRPr="00E404BF">
                  <w:rPr>
                    <w:sz w:val="20"/>
                    <w:szCs w:val="20"/>
                  </w:rPr>
                  <w:t>Abuse</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w:t>
            </w:r>
          </w:p>
        </w:tc>
        <w:tc>
          <w:tcPr>
            <w:tcW w:w="1931" w:type="dxa"/>
            <w:shd w:val="clear" w:color="auto" w:fill="auto"/>
          </w:tcPr>
          <w:p w:rsidR="00F3274B" w:rsidRPr="00E404BF" w:rsidRDefault="00F3274B" w:rsidP="007A61D5">
            <w:pPr>
              <w:pStyle w:val="tabletext"/>
              <w:rPr>
                <w:sz w:val="20"/>
                <w:szCs w:val="20"/>
              </w:rPr>
            </w:pPr>
            <w:r w:rsidRPr="00E404BF">
              <w:rPr>
                <w:sz w:val="20"/>
                <w:szCs w:val="20"/>
              </w:rPr>
              <w:t>Non-Profit Domestic Violence Shelter</w:t>
            </w:r>
            <w:r w:rsidR="00D1386E">
              <w:rPr>
                <w:sz w:val="20"/>
                <w:szCs w:val="20"/>
              </w:rPr>
              <w:t xml:space="preserve"> &amp; Resource Center</w:t>
            </w:r>
          </w:p>
        </w:tc>
        <w:tc>
          <w:tcPr>
            <w:tcW w:w="4608" w:type="dxa"/>
            <w:shd w:val="clear" w:color="auto" w:fill="auto"/>
          </w:tcPr>
          <w:p w:rsidR="00BC008B" w:rsidRPr="005A201B" w:rsidRDefault="00D1386E" w:rsidP="008B3FF1">
            <w:pPr>
              <w:pStyle w:val="tabletext"/>
              <w:rPr>
                <w:b/>
                <w:sz w:val="20"/>
                <w:szCs w:val="20"/>
              </w:rPr>
            </w:pPr>
            <w:r w:rsidRPr="005A201B">
              <w:rPr>
                <w:sz w:val="20"/>
                <w:szCs w:val="20"/>
              </w:rPr>
              <w:t>24-hour crisis hotline.</w:t>
            </w:r>
            <w:r w:rsidR="00A05B79" w:rsidRPr="005A201B">
              <w:rPr>
                <w:sz w:val="20"/>
                <w:szCs w:val="20"/>
              </w:rPr>
              <w:t xml:space="preserve"> 800.283.8401 Office254.772.8999</w:t>
            </w:r>
            <w:r w:rsidR="00A05B79" w:rsidRPr="005A201B">
              <w:rPr>
                <w:b/>
                <w:sz w:val="20"/>
                <w:szCs w:val="20"/>
              </w:rPr>
              <w:t xml:space="preserve"> </w:t>
            </w:r>
            <w:hyperlink r:id="rId16" w:history="1">
              <w:r w:rsidR="00A05B79" w:rsidRPr="005A201B">
                <w:rPr>
                  <w:rStyle w:val="Hyperlink"/>
                  <w:b/>
                  <w:sz w:val="20"/>
                  <w:szCs w:val="20"/>
                </w:rPr>
                <w:t>www.familyabusecenter.org</w:t>
              </w:r>
            </w:hyperlink>
          </w:p>
        </w:tc>
      </w:tr>
      <w:tr w:rsidR="00AE5039" w:rsidRPr="00552578" w:rsidTr="00271AF9">
        <w:tc>
          <w:tcPr>
            <w:tcW w:w="2749"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w:t>
            </w:r>
          </w:p>
        </w:tc>
        <w:tc>
          <w:tcPr>
            <w:tcW w:w="1931" w:type="dxa"/>
            <w:shd w:val="clear" w:color="auto" w:fill="auto"/>
          </w:tcPr>
          <w:p w:rsidR="00AE5039" w:rsidRPr="00E404BF" w:rsidRDefault="00AE5039" w:rsidP="007A61D5">
            <w:pPr>
              <w:pStyle w:val="tabletext"/>
              <w:rPr>
                <w:sz w:val="20"/>
                <w:szCs w:val="20"/>
              </w:rPr>
            </w:pPr>
            <w:r w:rsidRPr="00E404BF">
              <w:rPr>
                <w:sz w:val="20"/>
                <w:szCs w:val="20"/>
              </w:rPr>
              <w:t>Public School</w:t>
            </w:r>
          </w:p>
        </w:tc>
        <w:tc>
          <w:tcPr>
            <w:tcW w:w="4608" w:type="dxa"/>
            <w:shd w:val="clear" w:color="auto" w:fill="auto"/>
          </w:tcPr>
          <w:p w:rsidR="00AE5039" w:rsidRPr="00E404BF" w:rsidRDefault="00AE5039" w:rsidP="007A61D5">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AE5039" w:rsidRPr="00E404BF" w:rsidRDefault="00AE5039" w:rsidP="007A61D5">
            <w:pPr>
              <w:pStyle w:val="tabletext"/>
              <w:rPr>
                <w:sz w:val="20"/>
                <w:szCs w:val="20"/>
              </w:rPr>
            </w:pPr>
          </w:p>
          <w:p w:rsidR="00AE5039" w:rsidRPr="00E404BF" w:rsidRDefault="00AE5039" w:rsidP="007A61D5">
            <w:pPr>
              <w:pStyle w:val="tabletext"/>
              <w:rPr>
                <w:sz w:val="20"/>
                <w:szCs w:val="20"/>
              </w:rPr>
            </w:pPr>
            <w:r w:rsidRPr="00E404BF">
              <w:rPr>
                <w:sz w:val="20"/>
                <w:szCs w:val="20"/>
              </w:rPr>
              <w:t>Waco ISD works in cooperation with the juvenile justice system to ensure students are successful with grades, attendance, and behavior.</w:t>
            </w:r>
          </w:p>
        </w:tc>
      </w:tr>
      <w:tr w:rsidR="00BC008B" w:rsidRPr="00552578" w:rsidTr="00271AF9">
        <w:tc>
          <w:tcPr>
            <w:tcW w:w="2749" w:type="dxa"/>
            <w:shd w:val="clear" w:color="auto" w:fill="auto"/>
            <w:tcMar>
              <w:top w:w="72" w:type="dxa"/>
              <w:left w:w="72" w:type="dxa"/>
              <w:bottom w:w="72" w:type="dxa"/>
              <w:right w:w="72" w:type="dxa"/>
            </w:tcMar>
          </w:tcPr>
          <w:p w:rsidR="00E679D7" w:rsidRPr="00E404BF" w:rsidRDefault="00B05A84" w:rsidP="00E679D7">
            <w:pPr>
              <w:pStyle w:val="tabletext"/>
              <w:rPr>
                <w:sz w:val="20"/>
                <w:szCs w:val="20"/>
              </w:rPr>
            </w:pPr>
            <w:r>
              <w:rPr>
                <w:sz w:val="20"/>
                <w:szCs w:val="20"/>
              </w:rPr>
              <w:t>Baylor S &amp; W</w:t>
            </w:r>
            <w:r w:rsidR="00E679D7" w:rsidRPr="00E404BF">
              <w:rPr>
                <w:sz w:val="20"/>
                <w:szCs w:val="20"/>
              </w:rPr>
              <w:t xml:space="preserve"> Medical Center Trauma Services Teen Safe</w:t>
            </w:r>
          </w:p>
          <w:p w:rsidR="00E679D7" w:rsidRDefault="00E679D7" w:rsidP="00E679D7">
            <w:pPr>
              <w:pStyle w:val="tabletext"/>
              <w:rPr>
                <w:sz w:val="20"/>
                <w:szCs w:val="20"/>
              </w:rPr>
            </w:pPr>
            <w:r w:rsidRPr="00E404BF">
              <w:rPr>
                <w:sz w:val="20"/>
                <w:szCs w:val="20"/>
              </w:rPr>
              <w:t>254.202.</w:t>
            </w:r>
            <w:r w:rsidR="00660242">
              <w:rPr>
                <w:sz w:val="20"/>
                <w:szCs w:val="20"/>
              </w:rPr>
              <w:t>6533</w:t>
            </w:r>
          </w:p>
          <w:p w:rsidR="00E679D7" w:rsidRDefault="00E679D7" w:rsidP="00E679D7">
            <w:pPr>
              <w:pStyle w:val="tabletext"/>
              <w:rPr>
                <w:sz w:val="20"/>
                <w:szCs w:val="20"/>
              </w:rPr>
            </w:pPr>
            <w:r>
              <w:rPr>
                <w:sz w:val="20"/>
                <w:szCs w:val="20"/>
              </w:rPr>
              <w:t>866.332.0005</w:t>
            </w:r>
          </w:p>
          <w:p w:rsidR="00BC008B" w:rsidRPr="00E404BF" w:rsidRDefault="00E679D7" w:rsidP="00E679D7">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931" w:type="dxa"/>
            <w:shd w:val="clear" w:color="auto" w:fill="auto"/>
          </w:tcPr>
          <w:p w:rsidR="00BC008B" w:rsidRPr="00E404BF" w:rsidRDefault="00BC008B" w:rsidP="007A61D5">
            <w:pPr>
              <w:pStyle w:val="tabletext"/>
              <w:rPr>
                <w:sz w:val="20"/>
                <w:szCs w:val="20"/>
              </w:rPr>
            </w:pPr>
            <w:r w:rsidRPr="00E404BF">
              <w:rPr>
                <w:sz w:val="20"/>
                <w:szCs w:val="20"/>
              </w:rPr>
              <w:t>Hospital</w:t>
            </w:r>
          </w:p>
        </w:tc>
        <w:tc>
          <w:tcPr>
            <w:tcW w:w="4608" w:type="dxa"/>
            <w:shd w:val="clear" w:color="auto" w:fill="auto"/>
          </w:tcPr>
          <w:p w:rsidR="00BC008B" w:rsidRPr="00E404BF" w:rsidRDefault="00BC008B" w:rsidP="00BC008B">
            <w:pPr>
              <w:rPr>
                <w:sz w:val="20"/>
                <w:szCs w:val="20"/>
              </w:rPr>
            </w:pPr>
            <w:r w:rsidRPr="00E404BF">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p w:rsidR="00BC008B" w:rsidRPr="00E404BF" w:rsidRDefault="00BC008B" w:rsidP="007A61D5">
            <w:pPr>
              <w:pStyle w:val="tabletext"/>
              <w:rPr>
                <w:sz w:val="20"/>
                <w:szCs w:val="20"/>
              </w:rPr>
            </w:pPr>
          </w:p>
        </w:tc>
      </w:tr>
      <w:tr w:rsidR="005479E7" w:rsidRPr="00552578" w:rsidTr="00271AF9">
        <w:tc>
          <w:tcPr>
            <w:tcW w:w="2749" w:type="dxa"/>
            <w:shd w:val="clear" w:color="auto" w:fill="auto"/>
            <w:tcMar>
              <w:top w:w="72" w:type="dxa"/>
              <w:left w:w="72" w:type="dxa"/>
              <w:bottom w:w="72" w:type="dxa"/>
              <w:right w:w="72" w:type="dxa"/>
            </w:tcMar>
          </w:tcPr>
          <w:p w:rsidR="005479E7" w:rsidRPr="00E404BF" w:rsidRDefault="005479E7" w:rsidP="007A61D5">
            <w:pPr>
              <w:pStyle w:val="tabletext"/>
              <w:rPr>
                <w:sz w:val="20"/>
                <w:szCs w:val="20"/>
              </w:rPr>
            </w:pPr>
            <w:r w:rsidRPr="00E404BF">
              <w:rPr>
                <w:sz w:val="20"/>
                <w:szCs w:val="20"/>
              </w:rPr>
              <w:t>Advocacy Center</w:t>
            </w:r>
            <w:r w:rsidR="00280CC2">
              <w:rPr>
                <w:sz w:val="20"/>
                <w:szCs w:val="20"/>
              </w:rPr>
              <w:t xml:space="preserve"> for Crime Victims and Children</w:t>
            </w:r>
          </w:p>
        </w:tc>
        <w:tc>
          <w:tcPr>
            <w:tcW w:w="1931" w:type="dxa"/>
            <w:shd w:val="clear" w:color="auto" w:fill="auto"/>
          </w:tcPr>
          <w:p w:rsidR="005479E7" w:rsidRPr="00E404BF" w:rsidRDefault="005479E7" w:rsidP="007A61D5">
            <w:pPr>
              <w:pStyle w:val="tabletext"/>
              <w:rPr>
                <w:sz w:val="20"/>
                <w:szCs w:val="20"/>
              </w:rPr>
            </w:pPr>
            <w:r w:rsidRPr="00E404BF">
              <w:rPr>
                <w:sz w:val="20"/>
                <w:szCs w:val="20"/>
              </w:rPr>
              <w:t xml:space="preserve">501C3 Non-Profit </w:t>
            </w:r>
          </w:p>
        </w:tc>
        <w:tc>
          <w:tcPr>
            <w:tcW w:w="4608" w:type="dxa"/>
            <w:shd w:val="clear" w:color="auto" w:fill="auto"/>
          </w:tcPr>
          <w:p w:rsidR="005E6370" w:rsidRDefault="005E6370" w:rsidP="005E6370">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w:t>
            </w:r>
            <w:r>
              <w:rPr>
                <w:sz w:val="20"/>
                <w:szCs w:val="20"/>
              </w:rPr>
              <w:t>s</w:t>
            </w:r>
            <w:r w:rsidRPr="003D0FC5">
              <w:rPr>
                <w:sz w:val="20"/>
                <w:szCs w:val="20"/>
              </w:rPr>
              <w:t xml:space="preserve">, 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  Forensic interviews are available to children from each county upon request of CPS, </w:t>
            </w:r>
            <w:r>
              <w:rPr>
                <w:sz w:val="20"/>
                <w:szCs w:val="20"/>
              </w:rPr>
              <w:t>APS or</w:t>
            </w:r>
            <w:r w:rsidRPr="003D0FC5">
              <w:rPr>
                <w:sz w:val="20"/>
                <w:szCs w:val="20"/>
              </w:rPr>
              <w:t xml:space="preserve"> </w:t>
            </w:r>
            <w:r>
              <w:rPr>
                <w:sz w:val="20"/>
                <w:szCs w:val="20"/>
              </w:rPr>
              <w:t>law enforcement</w:t>
            </w:r>
            <w:r w:rsidRPr="003D0FC5">
              <w:rPr>
                <w:sz w:val="20"/>
                <w:szCs w:val="20"/>
              </w:rPr>
              <w:t>.</w:t>
            </w:r>
            <w:r>
              <w:rPr>
                <w:sz w:val="20"/>
                <w:szCs w:val="20"/>
              </w:rPr>
              <w:t xml:space="preserve"> Educational presentations on victim’s issues and prevention are available.</w:t>
            </w:r>
          </w:p>
          <w:p w:rsidR="005479E7" w:rsidRPr="00E404BF" w:rsidRDefault="005E6370" w:rsidP="005E6370">
            <w:pPr>
              <w:rPr>
                <w:sz w:val="20"/>
                <w:szCs w:val="20"/>
              </w:rPr>
            </w:pPr>
            <w:r>
              <w:rPr>
                <w:sz w:val="20"/>
                <w:szCs w:val="20"/>
              </w:rPr>
              <w:t>Office: 254.752.9330 Hotline: 254.752.7233 or 888.867.7233   www.advocacycntr.org</w:t>
            </w:r>
          </w:p>
        </w:tc>
      </w:tr>
      <w:tr w:rsidR="0050646E" w:rsidRPr="00552578" w:rsidTr="00271AF9">
        <w:tc>
          <w:tcPr>
            <w:tcW w:w="2749" w:type="dxa"/>
            <w:shd w:val="clear" w:color="auto" w:fill="auto"/>
            <w:tcMar>
              <w:top w:w="72" w:type="dxa"/>
              <w:left w:w="72" w:type="dxa"/>
              <w:bottom w:w="72" w:type="dxa"/>
              <w:right w:w="72" w:type="dxa"/>
            </w:tcMar>
          </w:tcPr>
          <w:p w:rsidR="0050646E" w:rsidRPr="00E404BF" w:rsidRDefault="0050646E" w:rsidP="007A61D5">
            <w:pPr>
              <w:pStyle w:val="tabletext"/>
              <w:rPr>
                <w:sz w:val="20"/>
                <w:szCs w:val="20"/>
              </w:rPr>
            </w:pPr>
            <w:r>
              <w:rPr>
                <w:sz w:val="20"/>
                <w:szCs w:val="20"/>
              </w:rPr>
              <w:t>Court Appointed Special Advocates Program (CASA)</w:t>
            </w:r>
          </w:p>
        </w:tc>
        <w:tc>
          <w:tcPr>
            <w:tcW w:w="1931" w:type="dxa"/>
            <w:shd w:val="clear" w:color="auto" w:fill="auto"/>
          </w:tcPr>
          <w:p w:rsidR="0050646E" w:rsidRPr="00E404BF" w:rsidRDefault="0050646E" w:rsidP="007A61D5">
            <w:pPr>
              <w:pStyle w:val="tabletext"/>
              <w:rPr>
                <w:sz w:val="20"/>
                <w:szCs w:val="20"/>
              </w:rPr>
            </w:pPr>
          </w:p>
        </w:tc>
        <w:tc>
          <w:tcPr>
            <w:tcW w:w="4608" w:type="dxa"/>
            <w:shd w:val="clear" w:color="auto" w:fill="auto"/>
          </w:tcPr>
          <w:p w:rsidR="0050646E" w:rsidRPr="00E2353D" w:rsidRDefault="0050646E" w:rsidP="00280CC2">
            <w:pPr>
              <w:rPr>
                <w:sz w:val="20"/>
                <w:szCs w:val="20"/>
              </w:rPr>
            </w:pPr>
            <w:r>
              <w:rPr>
                <w:sz w:val="20"/>
                <w:szCs w:val="20"/>
              </w:rPr>
              <w:t>CASA of McLennan and</w:t>
            </w:r>
            <w:r w:rsidRPr="00326E65">
              <w:rPr>
                <w:sz w:val="20"/>
                <w:szCs w:val="20"/>
              </w:rPr>
              <w:t xml:space="preserve"> Hill Count</w:t>
            </w:r>
            <w:r>
              <w:rPr>
                <w:sz w:val="20"/>
                <w:szCs w:val="20"/>
              </w:rPr>
              <w:t>ies currently employs one full-time supervisor for children who have been removed from their homes due to abuse or neglect. CASA is currently recruiting volunteers to assist with this program to ensure that children do not become lost in the system</w:t>
            </w:r>
          </w:p>
        </w:tc>
      </w:tr>
      <w:tr w:rsidR="00101091" w:rsidRPr="00552578" w:rsidTr="00D26068">
        <w:tc>
          <w:tcPr>
            <w:tcW w:w="2749" w:type="dxa"/>
            <w:shd w:val="clear" w:color="auto" w:fill="auto"/>
            <w:tcMar>
              <w:top w:w="72" w:type="dxa"/>
              <w:left w:w="72" w:type="dxa"/>
              <w:bottom w:w="72" w:type="dxa"/>
              <w:right w:w="72" w:type="dxa"/>
            </w:tcMar>
          </w:tcPr>
          <w:p w:rsidR="00101091" w:rsidRPr="00E404BF" w:rsidRDefault="00101091" w:rsidP="00101091">
            <w:pPr>
              <w:pStyle w:val="tabletext"/>
              <w:rPr>
                <w:sz w:val="20"/>
                <w:szCs w:val="20"/>
              </w:rPr>
            </w:pPr>
            <w:r>
              <w:rPr>
                <w:sz w:val="20"/>
                <w:szCs w:val="20"/>
              </w:rPr>
              <w:t>Girl Scouts of Central Texas (GSCTX)</w:t>
            </w:r>
          </w:p>
        </w:tc>
        <w:tc>
          <w:tcPr>
            <w:tcW w:w="1931" w:type="dxa"/>
            <w:shd w:val="clear" w:color="auto" w:fill="auto"/>
          </w:tcPr>
          <w:p w:rsidR="00101091" w:rsidRPr="00E404BF" w:rsidRDefault="00101091" w:rsidP="007A61D5">
            <w:pPr>
              <w:pStyle w:val="tabletext"/>
              <w:rPr>
                <w:sz w:val="20"/>
                <w:szCs w:val="20"/>
              </w:rPr>
            </w:pPr>
          </w:p>
        </w:tc>
        <w:tc>
          <w:tcPr>
            <w:tcW w:w="4608" w:type="dxa"/>
            <w:shd w:val="clear" w:color="auto" w:fill="auto"/>
          </w:tcPr>
          <w:p w:rsidR="00101091" w:rsidRPr="00E404BF" w:rsidRDefault="00905E0F" w:rsidP="004E5A1D">
            <w:pPr>
              <w:rPr>
                <w:sz w:val="20"/>
                <w:szCs w:val="20"/>
              </w:rPr>
            </w:pPr>
            <w:r>
              <w:rPr>
                <w:sz w:val="20"/>
                <w:szCs w:val="20"/>
              </w:rPr>
              <w:t>In partnership with adult volunteers, girls develop leadership skills, strong values, social conscience, and conviction about their own potential  and self-worth. GSCTX implements staff-led, outreach initiatives, including</w:t>
            </w:r>
            <w:r w:rsidR="00101091">
              <w:rPr>
                <w:sz w:val="20"/>
                <w:szCs w:val="20"/>
              </w:rPr>
              <w:t xml:space="preserve"> programming in schools and community centers. Girl Scout Beyond Bars program provides comprehensive and coordinated services for girls k-12 whose </w:t>
            </w:r>
            <w:proofErr w:type="spellStart"/>
            <w:r w:rsidR="00101091">
              <w:rPr>
                <w:sz w:val="20"/>
                <w:szCs w:val="20"/>
              </w:rPr>
              <w:t>mother’s</w:t>
            </w:r>
            <w:proofErr w:type="spellEnd"/>
            <w:r w:rsidR="00101091">
              <w:rPr>
                <w:sz w:val="20"/>
                <w:szCs w:val="20"/>
              </w:rPr>
              <w:t xml:space="preserve"> are incarcerated.</w:t>
            </w:r>
            <w:r w:rsidR="00405178">
              <w:rPr>
                <w:sz w:val="20"/>
                <w:szCs w:val="20"/>
              </w:rPr>
              <w:t xml:space="preserve"> </w:t>
            </w:r>
            <w:r w:rsidR="00405178">
              <w:rPr>
                <w:sz w:val="20"/>
                <w:szCs w:val="20"/>
              </w:rPr>
              <w:br/>
            </w:r>
            <w:r w:rsidR="004E5A1D">
              <w:rPr>
                <w:sz w:val="20"/>
                <w:szCs w:val="20"/>
              </w:rPr>
              <w:t>Marilyn Nickerson</w:t>
            </w:r>
            <w:r w:rsidR="00405178">
              <w:rPr>
                <w:sz w:val="20"/>
                <w:szCs w:val="20"/>
              </w:rPr>
              <w:br/>
              <w:t>254.756.4497</w:t>
            </w:r>
            <w:r w:rsidR="004E5A1D">
              <w:rPr>
                <w:sz w:val="20"/>
                <w:szCs w:val="20"/>
              </w:rPr>
              <w:t xml:space="preserve"> </w:t>
            </w:r>
            <w:proofErr w:type="spellStart"/>
            <w:r w:rsidR="004E5A1D">
              <w:rPr>
                <w:sz w:val="20"/>
                <w:szCs w:val="20"/>
              </w:rPr>
              <w:t>ext</w:t>
            </w:r>
            <w:proofErr w:type="spellEnd"/>
            <w:r w:rsidR="004E5A1D">
              <w:rPr>
                <w:sz w:val="20"/>
                <w:szCs w:val="20"/>
              </w:rPr>
              <w:t xml:space="preserve"> 601</w:t>
            </w:r>
            <w:r w:rsidR="004E5A1D">
              <w:rPr>
                <w:sz w:val="20"/>
                <w:szCs w:val="20"/>
              </w:rPr>
              <w:br/>
              <w:t>marilynn</w:t>
            </w:r>
            <w:r w:rsidR="00405178">
              <w:rPr>
                <w:sz w:val="20"/>
                <w:szCs w:val="20"/>
              </w:rPr>
              <w:t>@gsctx.org</w:t>
            </w:r>
          </w:p>
        </w:tc>
      </w:tr>
      <w:tr w:rsidR="00D26068" w:rsidRPr="00552578" w:rsidTr="00A142CE">
        <w:tc>
          <w:tcPr>
            <w:tcW w:w="2749" w:type="dxa"/>
            <w:shd w:val="clear" w:color="auto" w:fill="auto"/>
            <w:tcMar>
              <w:top w:w="72" w:type="dxa"/>
              <w:left w:w="72" w:type="dxa"/>
              <w:bottom w:w="72" w:type="dxa"/>
              <w:right w:w="72" w:type="dxa"/>
            </w:tcMar>
          </w:tcPr>
          <w:p w:rsidR="00D26068" w:rsidRDefault="00D26068" w:rsidP="00101091">
            <w:pPr>
              <w:pStyle w:val="tabletext"/>
              <w:rPr>
                <w:sz w:val="20"/>
                <w:szCs w:val="20"/>
              </w:rPr>
            </w:pPr>
            <w:r>
              <w:rPr>
                <w:sz w:val="20"/>
                <w:szCs w:val="20"/>
              </w:rPr>
              <w:t>Center for Learning and Development</w:t>
            </w:r>
          </w:p>
        </w:tc>
        <w:tc>
          <w:tcPr>
            <w:tcW w:w="1931" w:type="dxa"/>
            <w:shd w:val="clear" w:color="auto" w:fill="auto"/>
          </w:tcPr>
          <w:p w:rsidR="00D26068" w:rsidRPr="00E404BF" w:rsidRDefault="00D26068" w:rsidP="007A61D5">
            <w:pPr>
              <w:pStyle w:val="tabletext"/>
              <w:rPr>
                <w:sz w:val="20"/>
                <w:szCs w:val="20"/>
              </w:rPr>
            </w:pPr>
            <w:r>
              <w:rPr>
                <w:sz w:val="20"/>
                <w:szCs w:val="20"/>
              </w:rPr>
              <w:t>Non-profit Educational Support</w:t>
            </w:r>
          </w:p>
        </w:tc>
        <w:tc>
          <w:tcPr>
            <w:tcW w:w="4608" w:type="dxa"/>
            <w:shd w:val="clear" w:color="auto" w:fill="auto"/>
          </w:tcPr>
          <w:p w:rsidR="00D26068" w:rsidRDefault="00D26068" w:rsidP="00BC008B">
            <w:pPr>
              <w:rPr>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A142CE" w:rsidRPr="00552578" w:rsidTr="00877A9F">
        <w:tc>
          <w:tcPr>
            <w:tcW w:w="2749" w:type="dxa"/>
            <w:shd w:val="clear" w:color="auto" w:fill="auto"/>
            <w:tcMar>
              <w:top w:w="72" w:type="dxa"/>
              <w:left w:w="72" w:type="dxa"/>
              <w:bottom w:w="72" w:type="dxa"/>
              <w:right w:w="72" w:type="dxa"/>
            </w:tcMar>
          </w:tcPr>
          <w:p w:rsidR="00A142CE" w:rsidRDefault="00A142CE" w:rsidP="00101091">
            <w:pPr>
              <w:pStyle w:val="tabletext"/>
              <w:rPr>
                <w:sz w:val="20"/>
                <w:szCs w:val="20"/>
              </w:rPr>
            </w:pPr>
            <w:r>
              <w:rPr>
                <w:sz w:val="20"/>
                <w:szCs w:val="20"/>
              </w:rPr>
              <w:t>Unbound</w:t>
            </w:r>
          </w:p>
        </w:tc>
        <w:tc>
          <w:tcPr>
            <w:tcW w:w="1931" w:type="dxa"/>
            <w:shd w:val="clear" w:color="auto" w:fill="auto"/>
          </w:tcPr>
          <w:p w:rsidR="00A142CE" w:rsidRDefault="00A142CE" w:rsidP="007A61D5">
            <w:pPr>
              <w:pStyle w:val="tabletext"/>
              <w:rPr>
                <w:sz w:val="20"/>
                <w:szCs w:val="20"/>
              </w:rPr>
            </w:pPr>
          </w:p>
        </w:tc>
        <w:tc>
          <w:tcPr>
            <w:tcW w:w="4608" w:type="dxa"/>
            <w:shd w:val="clear" w:color="auto" w:fill="auto"/>
          </w:tcPr>
          <w:p w:rsidR="00A142CE" w:rsidRDefault="00A142CE" w:rsidP="00BC008B">
            <w:pPr>
              <w:rPr>
                <w:iCs/>
                <w:sz w:val="20"/>
                <w:szCs w:val="20"/>
              </w:rPr>
            </w:pPr>
            <w:r>
              <w:rPr>
                <w:iCs/>
                <w:sz w:val="20"/>
                <w:szCs w:val="20"/>
              </w:rPr>
              <w:t>Sex trafficking prevention and intervention. Susan Peters 254.297.9988 www.unbound.org</w:t>
            </w:r>
          </w:p>
        </w:tc>
      </w:tr>
      <w:tr w:rsidR="00877A9F" w:rsidRPr="00552578" w:rsidTr="00877A9F">
        <w:tc>
          <w:tcPr>
            <w:tcW w:w="2749" w:type="dxa"/>
            <w:shd w:val="clear" w:color="auto" w:fill="auto"/>
            <w:tcMar>
              <w:top w:w="72" w:type="dxa"/>
              <w:left w:w="72" w:type="dxa"/>
              <w:bottom w:w="72" w:type="dxa"/>
              <w:right w:w="72" w:type="dxa"/>
            </w:tcMar>
          </w:tcPr>
          <w:p w:rsidR="00877A9F" w:rsidRDefault="00535103" w:rsidP="00101091">
            <w:pPr>
              <w:pStyle w:val="tabletext"/>
              <w:rPr>
                <w:sz w:val="20"/>
                <w:szCs w:val="20"/>
              </w:rPr>
            </w:pPr>
            <w:r w:rsidRPr="008A5118">
              <w:rPr>
                <w:sz w:val="20"/>
                <w:szCs w:val="20"/>
              </w:rPr>
              <w:t>Counseling Network</w:t>
            </w:r>
          </w:p>
        </w:tc>
        <w:tc>
          <w:tcPr>
            <w:tcW w:w="1931" w:type="dxa"/>
            <w:shd w:val="clear" w:color="auto" w:fill="auto"/>
          </w:tcPr>
          <w:p w:rsidR="00877A9F" w:rsidRDefault="00535103" w:rsidP="007A61D5">
            <w:pPr>
              <w:pStyle w:val="tabletext"/>
              <w:rPr>
                <w:sz w:val="20"/>
                <w:szCs w:val="20"/>
              </w:rPr>
            </w:pPr>
            <w:r w:rsidRPr="008A5118">
              <w:rPr>
                <w:sz w:val="20"/>
                <w:szCs w:val="20"/>
              </w:rPr>
              <w:t>Counseling services</w:t>
            </w:r>
          </w:p>
        </w:tc>
        <w:tc>
          <w:tcPr>
            <w:tcW w:w="4608" w:type="dxa"/>
            <w:shd w:val="clear" w:color="auto" w:fill="auto"/>
          </w:tcPr>
          <w:p w:rsidR="00BF3ECC" w:rsidRPr="008A5118" w:rsidRDefault="00BF3ECC" w:rsidP="00BF3ECC">
            <w:pPr>
              <w:pStyle w:val="tabletext"/>
              <w:rPr>
                <w:sz w:val="20"/>
                <w:szCs w:val="20"/>
              </w:rPr>
            </w:pPr>
            <w:r w:rsidRPr="008A5118">
              <w:rPr>
                <w:sz w:val="20"/>
                <w:szCs w:val="20"/>
              </w:rPr>
              <w:t xml:space="preserve">Multiple counselors available for individuals, children, adolescents, families and group counseling.  Specializing in play therapy, EMDR, substance abuse (out-patient) treatment and domestic abuse issues.  Bio-psycho-social assessment for drug and alcohol abuse (hair follicle and UA tests available). </w:t>
            </w:r>
          </w:p>
          <w:p w:rsidR="00BF3ECC" w:rsidRPr="008A5118" w:rsidRDefault="00BF3ECC" w:rsidP="00BF3ECC">
            <w:pPr>
              <w:pStyle w:val="tabletext"/>
              <w:rPr>
                <w:sz w:val="20"/>
                <w:szCs w:val="20"/>
              </w:rPr>
            </w:pPr>
            <w:r w:rsidRPr="008A5118">
              <w:rPr>
                <w:sz w:val="20"/>
                <w:szCs w:val="20"/>
              </w:rPr>
              <w:t xml:space="preserve">211 E. Elm St. Hillsboro, TX 76645 (by appointment only). </w:t>
            </w:r>
          </w:p>
          <w:p w:rsidR="00877A9F" w:rsidRDefault="00BF3ECC" w:rsidP="00BF3ECC">
            <w:pPr>
              <w:rPr>
                <w:iCs/>
                <w:sz w:val="20"/>
                <w:szCs w:val="20"/>
              </w:rPr>
            </w:pPr>
            <w:r w:rsidRPr="008A5118">
              <w:rPr>
                <w:sz w:val="20"/>
                <w:szCs w:val="20"/>
              </w:rPr>
              <w:t xml:space="preserve">214-724-0702 or </w:t>
            </w:r>
            <w:hyperlink r:id="rId17" w:history="1">
              <w:r w:rsidRPr="008A5118">
                <w:rPr>
                  <w:rStyle w:val="Hyperlink"/>
                  <w:color w:val="auto"/>
                  <w:sz w:val="20"/>
                  <w:szCs w:val="20"/>
                </w:rPr>
                <w:t>www.cnimetro.com</w:t>
              </w:r>
            </w:hyperlink>
          </w:p>
        </w:tc>
      </w:tr>
      <w:tr w:rsidR="00877A9F" w:rsidRPr="00552578" w:rsidTr="00271AF9">
        <w:tc>
          <w:tcPr>
            <w:tcW w:w="2749" w:type="dxa"/>
            <w:tcBorders>
              <w:bottom w:val="single" w:sz="4" w:space="0" w:color="auto"/>
            </w:tcBorders>
            <w:shd w:val="clear" w:color="auto" w:fill="auto"/>
            <w:tcMar>
              <w:top w:w="72" w:type="dxa"/>
              <w:left w:w="72" w:type="dxa"/>
              <w:bottom w:w="72" w:type="dxa"/>
              <w:right w:w="72" w:type="dxa"/>
            </w:tcMar>
          </w:tcPr>
          <w:p w:rsidR="00BF3ECC" w:rsidRPr="008A5118" w:rsidRDefault="00BF3ECC" w:rsidP="00BF3ECC">
            <w:pPr>
              <w:pStyle w:val="tabletext"/>
              <w:rPr>
                <w:sz w:val="20"/>
                <w:szCs w:val="20"/>
              </w:rPr>
            </w:pPr>
            <w:proofErr w:type="spellStart"/>
            <w:r w:rsidRPr="008A5118">
              <w:rPr>
                <w:sz w:val="20"/>
                <w:szCs w:val="20"/>
              </w:rPr>
              <w:t>EAGLExperience</w:t>
            </w:r>
            <w:proofErr w:type="spellEnd"/>
            <w:r w:rsidRPr="008A5118">
              <w:rPr>
                <w:sz w:val="20"/>
                <w:szCs w:val="20"/>
              </w:rPr>
              <w:t xml:space="preserve"> at </w:t>
            </w:r>
          </w:p>
          <w:p w:rsidR="00877A9F" w:rsidRDefault="00BF3ECC" w:rsidP="00BF3ECC">
            <w:pPr>
              <w:pStyle w:val="tabletext"/>
              <w:rPr>
                <w:sz w:val="20"/>
                <w:szCs w:val="20"/>
              </w:rPr>
            </w:pPr>
            <w:r w:rsidRPr="008A5118">
              <w:rPr>
                <w:sz w:val="20"/>
                <w:szCs w:val="20"/>
              </w:rPr>
              <w:t>Counseling Network</w:t>
            </w:r>
          </w:p>
        </w:tc>
        <w:tc>
          <w:tcPr>
            <w:tcW w:w="1931" w:type="dxa"/>
            <w:tcBorders>
              <w:bottom w:val="single" w:sz="4" w:space="0" w:color="auto"/>
            </w:tcBorders>
            <w:shd w:val="clear" w:color="auto" w:fill="auto"/>
          </w:tcPr>
          <w:p w:rsidR="00877A9F" w:rsidRDefault="00BF3ECC" w:rsidP="007A61D5">
            <w:pPr>
              <w:pStyle w:val="tabletext"/>
              <w:rPr>
                <w:sz w:val="20"/>
                <w:szCs w:val="20"/>
              </w:rPr>
            </w:pPr>
            <w:r w:rsidRPr="008A5118">
              <w:rPr>
                <w:sz w:val="20"/>
                <w:szCs w:val="20"/>
              </w:rPr>
              <w:t>501(c)(3) Non Profit</w:t>
            </w:r>
          </w:p>
        </w:tc>
        <w:tc>
          <w:tcPr>
            <w:tcW w:w="4608" w:type="dxa"/>
            <w:tcBorders>
              <w:bottom w:val="single" w:sz="4" w:space="0" w:color="auto"/>
            </w:tcBorders>
            <w:shd w:val="clear" w:color="auto" w:fill="auto"/>
          </w:tcPr>
          <w:p w:rsidR="00600902" w:rsidRPr="008A5118" w:rsidRDefault="00600902" w:rsidP="00600902">
            <w:pPr>
              <w:pStyle w:val="tabletext"/>
              <w:rPr>
                <w:sz w:val="20"/>
                <w:szCs w:val="20"/>
              </w:rPr>
            </w:pPr>
            <w:r w:rsidRPr="008A5118">
              <w:rPr>
                <w:sz w:val="20"/>
                <w:szCs w:val="20"/>
              </w:rPr>
              <w:t>Equine Assisted Guidance &amp; Learning Experience (</w:t>
            </w:r>
            <w:proofErr w:type="spellStart"/>
            <w:r w:rsidRPr="008A5118">
              <w:rPr>
                <w:sz w:val="20"/>
                <w:szCs w:val="20"/>
              </w:rPr>
              <w:t>EAGLExp</w:t>
            </w:r>
            <w:proofErr w:type="spellEnd"/>
            <w:r w:rsidRPr="008A5118">
              <w:rPr>
                <w:sz w:val="20"/>
                <w:szCs w:val="20"/>
              </w:rPr>
              <w:t xml:space="preserve">) offers equine assisted psychotherapy for individuals and groups. </w:t>
            </w:r>
          </w:p>
          <w:p w:rsidR="00877A9F" w:rsidRDefault="00145296" w:rsidP="00600902">
            <w:pPr>
              <w:rPr>
                <w:iCs/>
                <w:sz w:val="20"/>
                <w:szCs w:val="20"/>
              </w:rPr>
            </w:pPr>
            <w:hyperlink r:id="rId18" w:history="1">
              <w:r w:rsidR="00600902" w:rsidRPr="008A5118">
                <w:rPr>
                  <w:rStyle w:val="Hyperlink"/>
                  <w:color w:val="auto"/>
                  <w:sz w:val="20"/>
                  <w:szCs w:val="20"/>
                </w:rPr>
                <w:t>www.eaglexp.org</w:t>
              </w:r>
            </w:hyperlink>
          </w:p>
        </w:tc>
      </w:tr>
    </w:tbl>
    <w:p w:rsidR="00F3274B" w:rsidRPr="00552578" w:rsidRDefault="00F3274B" w:rsidP="00F3274B">
      <w:pPr>
        <w:pStyle w:val="tableheading"/>
        <w:rPr>
          <w:rFonts w:ascii="Times New Roman" w:hAnsi="Times New Roman" w:cs="Times New Roman"/>
        </w:rPr>
      </w:pPr>
    </w:p>
    <w:p w:rsidR="00F3274B" w:rsidRPr="00552578" w:rsidRDefault="00F3274B" w:rsidP="00F3274B">
      <w:pPr>
        <w:pStyle w:val="tableheading"/>
        <w:rPr>
          <w:rFonts w:ascii="Times New Roman" w:hAnsi="Times New Roman" w:cs="Times New Roman"/>
        </w:rPr>
      </w:pPr>
      <w:r w:rsidRPr="00552578">
        <w:rPr>
          <w:rFonts w:ascii="Times New Roman" w:hAnsi="Times New Roman" w:cs="Times New Roman"/>
        </w:rPr>
        <w:t>Law Enforcement: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1908"/>
        <w:gridCol w:w="4549"/>
      </w:tblGrid>
      <w:tr w:rsidR="00F3274B" w:rsidRPr="00E404BF" w:rsidTr="00D4533E">
        <w:tc>
          <w:tcPr>
            <w:tcW w:w="2708"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942"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638"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F3274B" w:rsidRPr="00E404BF" w:rsidTr="00D4533E">
        <w:tc>
          <w:tcPr>
            <w:tcW w:w="2708" w:type="dxa"/>
            <w:shd w:val="clear" w:color="auto" w:fill="auto"/>
            <w:tcMar>
              <w:top w:w="72" w:type="dxa"/>
              <w:left w:w="72" w:type="dxa"/>
              <w:bottom w:w="72" w:type="dxa"/>
              <w:right w:w="72" w:type="dxa"/>
            </w:tcMar>
          </w:tcPr>
          <w:p w:rsidR="00F3274B" w:rsidRPr="00E404BF" w:rsidRDefault="003D45C8" w:rsidP="007A61D5">
            <w:pPr>
              <w:pStyle w:val="tabletext"/>
              <w:rPr>
                <w:sz w:val="20"/>
                <w:szCs w:val="20"/>
              </w:rPr>
            </w:pPr>
            <w:r>
              <w:rPr>
                <w:sz w:val="20"/>
                <w:szCs w:val="20"/>
              </w:rPr>
              <w:t xml:space="preserve"> </w:t>
            </w:r>
            <w:r w:rsidR="00B511AC">
              <w:rPr>
                <w:sz w:val="20"/>
                <w:szCs w:val="20"/>
              </w:rPr>
              <w:t>VOICE, Inc.</w:t>
            </w:r>
          </w:p>
        </w:tc>
        <w:tc>
          <w:tcPr>
            <w:tcW w:w="1942" w:type="dxa"/>
            <w:shd w:val="clear" w:color="auto" w:fill="auto"/>
          </w:tcPr>
          <w:p w:rsidR="00F3274B" w:rsidRPr="00E404BF" w:rsidRDefault="003D45C8" w:rsidP="007A61D5">
            <w:pPr>
              <w:pStyle w:val="tabletext"/>
              <w:rPr>
                <w:sz w:val="20"/>
                <w:szCs w:val="20"/>
              </w:rPr>
            </w:pPr>
            <w:r>
              <w:rPr>
                <w:sz w:val="20"/>
                <w:szCs w:val="20"/>
              </w:rPr>
              <w:t xml:space="preserve"> </w:t>
            </w:r>
          </w:p>
        </w:tc>
        <w:tc>
          <w:tcPr>
            <w:tcW w:w="4638" w:type="dxa"/>
            <w:shd w:val="clear" w:color="auto" w:fill="auto"/>
          </w:tcPr>
          <w:p w:rsidR="00E1057E" w:rsidRDefault="003D45C8" w:rsidP="00E1057E">
            <w:pPr>
              <w:rPr>
                <w:sz w:val="20"/>
                <w:szCs w:val="20"/>
              </w:rPr>
            </w:pPr>
            <w:r>
              <w:rPr>
                <w:b/>
                <w:sz w:val="20"/>
                <w:szCs w:val="20"/>
              </w:rPr>
              <w:t xml:space="preserve"> </w:t>
            </w:r>
            <w:r w:rsidR="00E1057E">
              <w:rPr>
                <w:sz w:val="20"/>
                <w:szCs w:val="20"/>
              </w:rPr>
              <w:t xml:space="preserve">Substance abuse prevention services and curriculum for K-12; alcohol, tobacco, drugs. Spring break, after school and summer programs. La </w:t>
            </w:r>
            <w:proofErr w:type="spellStart"/>
            <w:r w:rsidR="00E1057E">
              <w:rPr>
                <w:sz w:val="20"/>
                <w:szCs w:val="20"/>
              </w:rPr>
              <w:t>Voz</w:t>
            </w:r>
            <w:proofErr w:type="spellEnd"/>
            <w:r w:rsidR="00E1057E">
              <w:rPr>
                <w:sz w:val="20"/>
                <w:szCs w:val="20"/>
              </w:rPr>
              <w:t xml:space="preserve"> Para La Familia program is parenting curriculum delivered to Hispanic families.</w:t>
            </w:r>
          </w:p>
          <w:p w:rsidR="00E1057E" w:rsidRDefault="00E1057E" w:rsidP="00E1057E">
            <w:pPr>
              <w:rPr>
                <w:sz w:val="20"/>
                <w:szCs w:val="20"/>
              </w:rPr>
            </w:pPr>
            <w:r>
              <w:rPr>
                <w:sz w:val="20"/>
                <w:szCs w:val="20"/>
              </w:rPr>
              <w:t>John Goodnight, Program Director</w:t>
            </w:r>
          </w:p>
          <w:p w:rsidR="00E1057E" w:rsidRDefault="00E1057E" w:rsidP="00E1057E">
            <w:pPr>
              <w:rPr>
                <w:sz w:val="20"/>
                <w:szCs w:val="20"/>
              </w:rPr>
            </w:pPr>
            <w:r>
              <w:rPr>
                <w:sz w:val="20"/>
                <w:szCs w:val="20"/>
              </w:rPr>
              <w:t>903.872.0180</w:t>
            </w:r>
          </w:p>
          <w:p w:rsidR="00F3274B" w:rsidRPr="00E404BF" w:rsidRDefault="00145296" w:rsidP="00E1057E">
            <w:pPr>
              <w:pStyle w:val="tableheading"/>
              <w:rPr>
                <w:rFonts w:ascii="Times New Roman" w:hAnsi="Times New Roman" w:cs="Times New Roman"/>
                <w:b w:val="0"/>
                <w:sz w:val="20"/>
                <w:szCs w:val="20"/>
              </w:rPr>
            </w:pPr>
            <w:hyperlink r:id="rId19" w:history="1">
              <w:r w:rsidR="00E1057E" w:rsidRPr="009F1BE8">
                <w:rPr>
                  <w:rStyle w:val="Hyperlink"/>
                  <w:b w:val="0"/>
                  <w:sz w:val="20"/>
                  <w:szCs w:val="20"/>
                </w:rPr>
                <w:t>jgoodnight@voiceinc.org</w:t>
              </w:r>
            </w:hyperlink>
            <w:r w:rsidR="00E1057E" w:rsidRPr="009F1BE8">
              <w:rPr>
                <w:b w:val="0"/>
                <w:sz w:val="20"/>
                <w:szCs w:val="20"/>
              </w:rPr>
              <w:t xml:space="preserve">    www.voiceinc.org</w:t>
            </w:r>
          </w:p>
        </w:tc>
      </w:tr>
      <w:tr w:rsidR="003D45C8" w:rsidRPr="00E404BF" w:rsidTr="00D4533E">
        <w:tc>
          <w:tcPr>
            <w:tcW w:w="2708" w:type="dxa"/>
            <w:shd w:val="clear" w:color="auto" w:fill="auto"/>
            <w:tcMar>
              <w:top w:w="72" w:type="dxa"/>
              <w:left w:w="72" w:type="dxa"/>
              <w:bottom w:w="72" w:type="dxa"/>
              <w:right w:w="72" w:type="dxa"/>
            </w:tcMar>
          </w:tcPr>
          <w:p w:rsidR="003D45C8" w:rsidRDefault="00B511AC" w:rsidP="007A61D5">
            <w:pPr>
              <w:pStyle w:val="tabletext"/>
              <w:rPr>
                <w:sz w:val="20"/>
                <w:szCs w:val="20"/>
              </w:rPr>
            </w:pPr>
            <w:r>
              <w:rPr>
                <w:sz w:val="20"/>
                <w:szCs w:val="20"/>
              </w:rPr>
              <w:t>Bluebonnet Trails Community Services</w:t>
            </w:r>
          </w:p>
        </w:tc>
        <w:tc>
          <w:tcPr>
            <w:tcW w:w="1942" w:type="dxa"/>
            <w:shd w:val="clear" w:color="auto" w:fill="auto"/>
          </w:tcPr>
          <w:p w:rsidR="003D45C8" w:rsidRDefault="00B511AC" w:rsidP="007A61D5">
            <w:pPr>
              <w:pStyle w:val="tabletext"/>
              <w:rPr>
                <w:sz w:val="20"/>
                <w:szCs w:val="20"/>
              </w:rPr>
            </w:pPr>
            <w:r>
              <w:rPr>
                <w:sz w:val="20"/>
                <w:szCs w:val="20"/>
              </w:rPr>
              <w:t>Substance Abuse Treatment</w:t>
            </w:r>
          </w:p>
        </w:tc>
        <w:tc>
          <w:tcPr>
            <w:tcW w:w="4638" w:type="dxa"/>
            <w:shd w:val="clear" w:color="auto" w:fill="auto"/>
          </w:tcPr>
          <w:p w:rsidR="00280CC2" w:rsidRDefault="00280CC2" w:rsidP="00280CC2">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280CC2" w:rsidRDefault="00280CC2" w:rsidP="00280CC2">
            <w:pPr>
              <w:rPr>
                <w:sz w:val="20"/>
                <w:szCs w:val="20"/>
              </w:rPr>
            </w:pPr>
            <w:r>
              <w:rPr>
                <w:sz w:val="20"/>
                <w:szCs w:val="20"/>
              </w:rPr>
              <w:t xml:space="preserve">Jamie Schmitt 254.297.7771 or </w:t>
            </w:r>
            <w:r>
              <w:rPr>
                <w:color w:val="000080"/>
                <w:sz w:val="20"/>
                <w:szCs w:val="20"/>
              </w:rPr>
              <w:t>800-841-1255</w:t>
            </w:r>
          </w:p>
          <w:p w:rsidR="003D45C8" w:rsidRDefault="00280CC2" w:rsidP="00280CC2">
            <w:pPr>
              <w:pStyle w:val="tableheading"/>
              <w:rPr>
                <w:rFonts w:ascii="Times New Roman" w:hAnsi="Times New Roman" w:cs="Times New Roman"/>
                <w:b w:val="0"/>
                <w:sz w:val="20"/>
                <w:szCs w:val="20"/>
              </w:rPr>
            </w:pPr>
            <w:r>
              <w:rPr>
                <w:sz w:val="20"/>
                <w:szCs w:val="20"/>
              </w:rPr>
              <w:t>j</w:t>
            </w:r>
            <w:r w:rsidRPr="008C4AE9">
              <w:rPr>
                <w:sz w:val="20"/>
                <w:szCs w:val="20"/>
              </w:rPr>
              <w:t>amie.schmitt@bbtr</w:t>
            </w:r>
            <w:r>
              <w:rPr>
                <w:sz w:val="20"/>
                <w:szCs w:val="20"/>
              </w:rPr>
              <w:t>ails.org</w:t>
            </w:r>
          </w:p>
        </w:tc>
      </w:tr>
      <w:tr w:rsidR="00F3274B" w:rsidRPr="00E404BF" w:rsidTr="00D4533E">
        <w:tc>
          <w:tcPr>
            <w:tcW w:w="2708"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942"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638"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 xml:space="preserve">Provide training and consultation services for law enforcement through workshops, jail personnel training, academy trainings and through on-going discussions with line staff.  Provide emergency services which include 24-hour crisis supports, inpatient services, evaluation unit placements, and information and referral.  Work with jail staff in all six counties providing services to inmates while incarcerated who have mental health issues. Provide specialized intensive casework services in Hill and </w:t>
            </w:r>
            <w:smartTag w:uri="urn:schemas-microsoft-com:office:smarttags" w:element="place">
              <w:smartTag w:uri="urn:schemas-microsoft-com:office:smarttags" w:element="PlaceName">
                <w:r w:rsidRPr="00E404BF">
                  <w:rPr>
                    <w:sz w:val="20"/>
                    <w:szCs w:val="20"/>
                  </w:rPr>
                  <w:t>McLennan</w:t>
                </w:r>
              </w:smartTag>
              <w:r w:rsidRPr="00E404BF">
                <w:rPr>
                  <w:sz w:val="20"/>
                  <w:szCs w:val="20"/>
                </w:rPr>
                <w:t xml:space="preserve"> </w:t>
              </w:r>
              <w:smartTag w:uri="urn:schemas-microsoft-com:office:smarttags" w:element="PlaceType">
                <w:r w:rsidRPr="00E404BF">
                  <w:rPr>
                    <w:sz w:val="20"/>
                    <w:szCs w:val="20"/>
                  </w:rPr>
                  <w:t>Counties</w:t>
                </w:r>
              </w:smartTag>
            </w:smartTag>
            <w:r w:rsidRPr="00E404BF">
              <w:rPr>
                <w:sz w:val="20"/>
                <w:szCs w:val="20"/>
              </w:rPr>
              <w:t xml:space="preserve"> pairing mental health staff with probation and parole officers.  Provide regional screening and continuity of care services for all inmates in TDC in the </w:t>
            </w:r>
            <w:smartTag w:uri="urn:schemas-microsoft-com:office:smarttags" w:element="place">
              <w:r w:rsidRPr="00E404BF">
                <w:rPr>
                  <w:sz w:val="20"/>
                  <w:szCs w:val="20"/>
                </w:rPr>
                <w:t>Central Texas</w:t>
              </w:r>
            </w:smartTag>
            <w:r w:rsidRPr="00E404BF">
              <w:rPr>
                <w:sz w:val="20"/>
                <w:szCs w:val="20"/>
              </w:rPr>
              <w:t xml:space="preserve"> area.</w:t>
            </w:r>
          </w:p>
        </w:tc>
      </w:tr>
      <w:tr w:rsidR="00F3274B" w:rsidRPr="00E404BF" w:rsidTr="00D4533E">
        <w:tc>
          <w:tcPr>
            <w:tcW w:w="270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Family</w:t>
                </w:r>
              </w:smartTag>
              <w:r w:rsidRPr="00E404BF">
                <w:rPr>
                  <w:sz w:val="20"/>
                  <w:szCs w:val="20"/>
                </w:rPr>
                <w:t xml:space="preserve"> </w:t>
              </w:r>
              <w:smartTag w:uri="urn:schemas-microsoft-com:office:smarttags" w:element="PlaceName">
                <w:r w:rsidRPr="00E404BF">
                  <w:rPr>
                    <w:sz w:val="20"/>
                    <w:szCs w:val="20"/>
                  </w:rPr>
                  <w:t>Abuse</w:t>
                </w:r>
              </w:smartTag>
              <w:r w:rsidRPr="00E404BF">
                <w:rPr>
                  <w:sz w:val="20"/>
                  <w:szCs w:val="20"/>
                </w:rPr>
                <w:t xml:space="preserve"> </w:t>
              </w:r>
              <w:smartTag w:uri="urn:schemas-microsoft-com:office:smarttags" w:element="PlaceType">
                <w:r w:rsidRPr="00E404BF">
                  <w:rPr>
                    <w:sz w:val="20"/>
                    <w:szCs w:val="20"/>
                  </w:rPr>
                  <w:t>Center</w:t>
                </w:r>
              </w:smartTag>
            </w:smartTag>
          </w:p>
        </w:tc>
        <w:tc>
          <w:tcPr>
            <w:tcW w:w="1942" w:type="dxa"/>
            <w:shd w:val="clear" w:color="auto" w:fill="auto"/>
          </w:tcPr>
          <w:p w:rsidR="00F3274B" w:rsidRPr="00E404BF" w:rsidRDefault="00D1386E" w:rsidP="007A61D5">
            <w:pPr>
              <w:pStyle w:val="tabletext"/>
              <w:rPr>
                <w:sz w:val="20"/>
                <w:szCs w:val="20"/>
              </w:rPr>
            </w:pPr>
            <w:r>
              <w:rPr>
                <w:sz w:val="20"/>
                <w:szCs w:val="20"/>
              </w:rPr>
              <w:t xml:space="preserve">Non-profit </w:t>
            </w:r>
            <w:r w:rsidR="00F3274B" w:rsidRPr="00E404BF">
              <w:rPr>
                <w:sz w:val="20"/>
                <w:szCs w:val="20"/>
              </w:rPr>
              <w:t>Domestic Violence Shelter</w:t>
            </w:r>
            <w:r>
              <w:rPr>
                <w:sz w:val="20"/>
                <w:szCs w:val="20"/>
              </w:rPr>
              <w:t xml:space="preserve"> &amp; Resource Center</w:t>
            </w:r>
          </w:p>
        </w:tc>
        <w:tc>
          <w:tcPr>
            <w:tcW w:w="4638" w:type="dxa"/>
            <w:shd w:val="clear" w:color="auto" w:fill="auto"/>
          </w:tcPr>
          <w:p w:rsidR="00F3274B" w:rsidRPr="00E404BF" w:rsidRDefault="005B32EA" w:rsidP="00A05B79">
            <w:pPr>
              <w:pStyle w:val="tableheading"/>
              <w:rPr>
                <w:rFonts w:ascii="Times New Roman" w:hAnsi="Times New Roman" w:cs="Times New Roman"/>
                <w:b w:val="0"/>
                <w:sz w:val="20"/>
                <w:szCs w:val="20"/>
              </w:rPr>
            </w:pPr>
            <w:r w:rsidRPr="005A201B">
              <w:rPr>
                <w:rFonts w:ascii="Times New Roman" w:hAnsi="Times New Roman" w:cs="Times New Roman"/>
                <w:b w:val="0"/>
                <w:sz w:val="20"/>
                <w:szCs w:val="20"/>
              </w:rPr>
              <w:t xml:space="preserve">Hotline </w:t>
            </w:r>
            <w:r w:rsidR="00A05B79" w:rsidRPr="005A201B">
              <w:rPr>
                <w:rFonts w:ascii="Times New Roman" w:hAnsi="Times New Roman" w:cs="Times New Roman"/>
                <w:b w:val="0"/>
                <w:sz w:val="20"/>
                <w:szCs w:val="20"/>
              </w:rPr>
              <w:t>800.283.8401 Office</w:t>
            </w:r>
            <w:r w:rsidRPr="005A201B">
              <w:rPr>
                <w:rFonts w:ascii="Times New Roman" w:hAnsi="Times New Roman" w:cs="Times New Roman"/>
                <w:b w:val="0"/>
                <w:sz w:val="20"/>
                <w:szCs w:val="20"/>
              </w:rPr>
              <w:t xml:space="preserve"> </w:t>
            </w:r>
            <w:r w:rsidR="00A05B79" w:rsidRPr="005A201B">
              <w:rPr>
                <w:rFonts w:ascii="Times New Roman" w:hAnsi="Times New Roman" w:cs="Times New Roman"/>
                <w:b w:val="0"/>
                <w:sz w:val="20"/>
                <w:szCs w:val="20"/>
              </w:rPr>
              <w:t>254.772.8999</w:t>
            </w:r>
            <w:r w:rsidR="00A05B79">
              <w:rPr>
                <w:rFonts w:ascii="Times New Roman" w:hAnsi="Times New Roman" w:cs="Times New Roman"/>
                <w:b w:val="0"/>
                <w:sz w:val="20"/>
                <w:szCs w:val="20"/>
              </w:rPr>
              <w:t xml:space="preserve"> </w:t>
            </w:r>
            <w:hyperlink r:id="rId20" w:history="1">
              <w:r w:rsidR="00A05B79" w:rsidRPr="008F5C73">
                <w:rPr>
                  <w:rStyle w:val="Hyperlink"/>
                  <w:rFonts w:ascii="Times New Roman" w:hAnsi="Times New Roman" w:cs="Times New Roman"/>
                  <w:b w:val="0"/>
                  <w:sz w:val="20"/>
                  <w:szCs w:val="20"/>
                </w:rPr>
                <w:t>www.familyabusecenter.org</w:t>
              </w:r>
            </w:hyperlink>
          </w:p>
        </w:tc>
      </w:tr>
      <w:tr w:rsidR="006265A5" w:rsidRPr="00E404BF" w:rsidTr="00D4533E">
        <w:tc>
          <w:tcPr>
            <w:tcW w:w="2708" w:type="dxa"/>
            <w:shd w:val="clear" w:color="auto" w:fill="auto"/>
            <w:tcMar>
              <w:top w:w="72" w:type="dxa"/>
              <w:left w:w="72" w:type="dxa"/>
              <w:bottom w:w="72" w:type="dxa"/>
              <w:right w:w="72" w:type="dxa"/>
            </w:tcMar>
          </w:tcPr>
          <w:p w:rsidR="006265A5" w:rsidRPr="00E404BF" w:rsidRDefault="00AE5039" w:rsidP="007A61D5">
            <w:pPr>
              <w:pStyle w:val="tabletext"/>
              <w:rPr>
                <w:sz w:val="20"/>
                <w:szCs w:val="20"/>
              </w:rPr>
            </w:pPr>
            <w:smartTag w:uri="urn:schemas-microsoft-com:office:smarttags" w:element="place">
              <w:smartTag w:uri="urn:schemas-microsoft-com:office:smarttags" w:element="PlaceName">
                <w:r w:rsidRPr="00E404BF">
                  <w:rPr>
                    <w:sz w:val="20"/>
                    <w:szCs w:val="20"/>
                  </w:rPr>
                  <w:t>McLennan</w:t>
                </w:r>
              </w:smartTag>
              <w:r w:rsidRPr="00E404BF">
                <w:rPr>
                  <w:sz w:val="20"/>
                  <w:szCs w:val="20"/>
                </w:rPr>
                <w:t xml:space="preserve"> </w:t>
              </w:r>
              <w:smartTag w:uri="urn:schemas-microsoft-com:office:smarttags" w:element="PlaceType">
                <w:r w:rsidRPr="00E404BF">
                  <w:rPr>
                    <w:sz w:val="20"/>
                    <w:szCs w:val="20"/>
                  </w:rPr>
                  <w:t>County</w:t>
                </w:r>
              </w:smartTag>
            </w:smartTag>
          </w:p>
        </w:tc>
        <w:tc>
          <w:tcPr>
            <w:tcW w:w="1942" w:type="dxa"/>
            <w:shd w:val="clear" w:color="auto" w:fill="auto"/>
          </w:tcPr>
          <w:p w:rsidR="006265A5" w:rsidRPr="00E404BF" w:rsidRDefault="00AE5039" w:rsidP="007A61D5">
            <w:pPr>
              <w:pStyle w:val="tabletext"/>
              <w:rPr>
                <w:sz w:val="20"/>
                <w:szCs w:val="20"/>
              </w:rPr>
            </w:pPr>
            <w:r w:rsidRPr="00E404BF">
              <w:rPr>
                <w:sz w:val="20"/>
                <w:szCs w:val="20"/>
              </w:rPr>
              <w:t>District Attorney</w:t>
            </w:r>
          </w:p>
        </w:tc>
        <w:tc>
          <w:tcPr>
            <w:tcW w:w="4638" w:type="dxa"/>
            <w:shd w:val="clear" w:color="auto" w:fill="auto"/>
          </w:tcPr>
          <w:p w:rsidR="006265A5" w:rsidRPr="00E404BF" w:rsidRDefault="00AE5039"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Prosecute criminal offenders and provide services to crime victims</w:t>
            </w:r>
          </w:p>
        </w:tc>
      </w:tr>
      <w:tr w:rsidR="00D4533E" w:rsidRPr="00E404BF" w:rsidTr="00D4533E">
        <w:tc>
          <w:tcPr>
            <w:tcW w:w="2708" w:type="dxa"/>
            <w:shd w:val="clear" w:color="auto" w:fill="auto"/>
            <w:tcMar>
              <w:top w:w="72" w:type="dxa"/>
              <w:left w:w="72" w:type="dxa"/>
              <w:bottom w:w="72" w:type="dxa"/>
              <w:right w:w="72" w:type="dxa"/>
            </w:tcMar>
          </w:tcPr>
          <w:p w:rsidR="00D4533E" w:rsidRPr="00E404BF" w:rsidRDefault="00D4533E" w:rsidP="007A61D5">
            <w:pPr>
              <w:pStyle w:val="tabletext"/>
              <w:rPr>
                <w:sz w:val="20"/>
                <w:szCs w:val="20"/>
              </w:rPr>
            </w:pPr>
            <w:r w:rsidRPr="00E404BF">
              <w:rPr>
                <w:sz w:val="20"/>
                <w:szCs w:val="20"/>
              </w:rPr>
              <w:t>Waco PD</w:t>
            </w:r>
            <w:r w:rsidR="00501CD7">
              <w:rPr>
                <w:sz w:val="20"/>
                <w:szCs w:val="20"/>
              </w:rPr>
              <w:t>, Victim Services Unit</w:t>
            </w:r>
          </w:p>
        </w:tc>
        <w:tc>
          <w:tcPr>
            <w:tcW w:w="1942" w:type="dxa"/>
            <w:shd w:val="clear" w:color="auto" w:fill="auto"/>
          </w:tcPr>
          <w:p w:rsidR="00D4533E" w:rsidRPr="00E404BF" w:rsidRDefault="00D4533E" w:rsidP="007A61D5">
            <w:pPr>
              <w:pStyle w:val="tabletext"/>
              <w:rPr>
                <w:sz w:val="20"/>
                <w:szCs w:val="20"/>
              </w:rPr>
            </w:pPr>
            <w:r w:rsidRPr="00E404BF">
              <w:rPr>
                <w:sz w:val="20"/>
                <w:szCs w:val="20"/>
              </w:rPr>
              <w:t>Law Enforcement</w:t>
            </w:r>
          </w:p>
        </w:tc>
        <w:tc>
          <w:tcPr>
            <w:tcW w:w="4638" w:type="dxa"/>
            <w:shd w:val="clear" w:color="auto" w:fill="auto"/>
          </w:tcPr>
          <w:p w:rsidR="00D4533E" w:rsidRPr="008E59B0" w:rsidRDefault="00501CD7"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Provides 24/7 Crisis Response Team to respond to crime scenes for crisis intervention, personal advocacy, death notifications, emergency transportation, sexual assaults, domestic violence, child abuse and assistance to any victims or witnesses of violent crime. The unit also offers assistance filing for crime victim’s compensation and VINE registration, court accompaniment, and various other 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 PD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School Police</w:t>
            </w:r>
          </w:p>
        </w:tc>
        <w:tc>
          <w:tcPr>
            <w:tcW w:w="4638" w:type="dxa"/>
            <w:shd w:val="clear" w:color="auto" w:fill="auto"/>
          </w:tcPr>
          <w:p w:rsidR="00AE5039" w:rsidRPr="00E404BF" w:rsidRDefault="004013C8"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Law Enforcement Services</w:t>
            </w:r>
          </w:p>
        </w:tc>
      </w:tr>
      <w:tr w:rsidR="00D4533E" w:rsidRPr="00E404BF" w:rsidTr="00D4533E">
        <w:tc>
          <w:tcPr>
            <w:tcW w:w="2708" w:type="dxa"/>
            <w:shd w:val="clear" w:color="auto" w:fill="auto"/>
            <w:tcMar>
              <w:top w:w="72" w:type="dxa"/>
              <w:left w:w="72" w:type="dxa"/>
              <w:bottom w:w="72" w:type="dxa"/>
              <w:right w:w="72" w:type="dxa"/>
            </w:tcMar>
          </w:tcPr>
          <w:p w:rsidR="00D4533E" w:rsidRPr="00E404BF" w:rsidRDefault="00D4533E" w:rsidP="007A61D5">
            <w:pPr>
              <w:pStyle w:val="tabletext"/>
              <w:rPr>
                <w:sz w:val="20"/>
                <w:szCs w:val="20"/>
              </w:rPr>
            </w:pPr>
            <w:r>
              <w:rPr>
                <w:sz w:val="20"/>
                <w:szCs w:val="20"/>
              </w:rPr>
              <w:t>Bellmead PD</w:t>
            </w:r>
          </w:p>
        </w:tc>
        <w:tc>
          <w:tcPr>
            <w:tcW w:w="1942" w:type="dxa"/>
            <w:shd w:val="clear" w:color="auto" w:fill="auto"/>
          </w:tcPr>
          <w:p w:rsidR="00D4533E" w:rsidRPr="00E404BF" w:rsidRDefault="00D4533E" w:rsidP="007A61D5">
            <w:pPr>
              <w:pStyle w:val="tabletext"/>
              <w:rPr>
                <w:sz w:val="20"/>
                <w:szCs w:val="20"/>
              </w:rPr>
            </w:pPr>
            <w:r>
              <w:rPr>
                <w:sz w:val="20"/>
                <w:szCs w:val="20"/>
              </w:rPr>
              <w:t>Municipal</w:t>
            </w:r>
          </w:p>
        </w:tc>
        <w:tc>
          <w:tcPr>
            <w:tcW w:w="4638" w:type="dxa"/>
            <w:shd w:val="clear" w:color="auto" w:fill="auto"/>
          </w:tcPr>
          <w:p w:rsidR="00D4533E" w:rsidRPr="00E404BF" w:rsidRDefault="00D4533E"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r w:rsidRPr="00E404BF">
              <w:rPr>
                <w:sz w:val="20"/>
                <w:szCs w:val="20"/>
              </w:rPr>
              <w:t>Hewitt PD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Municipal</w:t>
            </w:r>
          </w:p>
        </w:tc>
        <w:tc>
          <w:tcPr>
            <w:tcW w:w="4638" w:type="dxa"/>
            <w:shd w:val="clear" w:color="auto" w:fill="auto"/>
          </w:tcPr>
          <w:p w:rsidR="00AE5039" w:rsidRPr="00E404BF" w:rsidRDefault="00AE5039"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AD5DE1">
            <w:pPr>
              <w:pStyle w:val="tabletext"/>
              <w:rPr>
                <w:sz w:val="20"/>
                <w:szCs w:val="20"/>
              </w:rPr>
            </w:pPr>
            <w:r w:rsidRPr="00E404BF">
              <w:rPr>
                <w:sz w:val="20"/>
                <w:szCs w:val="20"/>
              </w:rPr>
              <w:t>Lacy</w:t>
            </w:r>
            <w:r w:rsidR="00AD5DE1">
              <w:rPr>
                <w:sz w:val="20"/>
                <w:szCs w:val="20"/>
              </w:rPr>
              <w:t xml:space="preserve"> </w:t>
            </w:r>
            <w:r w:rsidRPr="00E404BF">
              <w:rPr>
                <w:sz w:val="20"/>
                <w:szCs w:val="20"/>
              </w:rPr>
              <w:t>Lakeview PD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Municipal PD</w:t>
            </w:r>
          </w:p>
        </w:tc>
        <w:tc>
          <w:tcPr>
            <w:tcW w:w="4638" w:type="dxa"/>
            <w:shd w:val="clear" w:color="auto" w:fill="auto"/>
          </w:tcPr>
          <w:p w:rsidR="00AE5039" w:rsidRPr="00E404BF" w:rsidRDefault="00D4533E"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r w:rsidRPr="00E404BF">
              <w:rPr>
                <w:sz w:val="20"/>
                <w:szCs w:val="20"/>
              </w:rPr>
              <w:t>Crawford PD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Municipal PD</w:t>
            </w:r>
          </w:p>
        </w:tc>
        <w:tc>
          <w:tcPr>
            <w:tcW w:w="4638" w:type="dxa"/>
            <w:shd w:val="clear" w:color="auto" w:fill="auto"/>
          </w:tcPr>
          <w:p w:rsidR="00AE5039" w:rsidRPr="00E404BF" w:rsidRDefault="00D4533E"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Public School</w:t>
            </w:r>
          </w:p>
        </w:tc>
        <w:tc>
          <w:tcPr>
            <w:tcW w:w="4638" w:type="dxa"/>
            <w:shd w:val="clear" w:color="auto" w:fill="auto"/>
          </w:tcPr>
          <w:p w:rsidR="00AE5039" w:rsidRPr="00E404BF" w:rsidRDefault="00AE5039" w:rsidP="00AE5039">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AE5039" w:rsidRPr="00E404BF" w:rsidRDefault="00AE5039" w:rsidP="00AE5039">
            <w:pPr>
              <w:pStyle w:val="tabletext"/>
              <w:rPr>
                <w:sz w:val="20"/>
                <w:szCs w:val="20"/>
              </w:rPr>
            </w:pPr>
          </w:p>
          <w:p w:rsidR="00AE5039" w:rsidRPr="00E404BF" w:rsidRDefault="00AE5039" w:rsidP="00AE5039">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Waco ISD works in cooperation with the juvenile justice system to ensure students are successful with grades, attendance, and behavior.</w:t>
            </w:r>
          </w:p>
        </w:tc>
      </w:tr>
      <w:tr w:rsidR="00F4379F" w:rsidRPr="00E404BF" w:rsidTr="00D4533E">
        <w:tc>
          <w:tcPr>
            <w:tcW w:w="2708" w:type="dxa"/>
            <w:shd w:val="clear" w:color="auto" w:fill="auto"/>
            <w:tcMar>
              <w:top w:w="72" w:type="dxa"/>
              <w:left w:w="72" w:type="dxa"/>
              <w:bottom w:w="72" w:type="dxa"/>
              <w:right w:w="72" w:type="dxa"/>
            </w:tcMar>
          </w:tcPr>
          <w:p w:rsidR="00F4379F" w:rsidRPr="00E404BF" w:rsidRDefault="00F4379F" w:rsidP="007A61D5">
            <w:pPr>
              <w:pStyle w:val="tabletext"/>
              <w:rPr>
                <w:sz w:val="20"/>
                <w:szCs w:val="20"/>
              </w:rPr>
            </w:pPr>
            <w:r>
              <w:rPr>
                <w:sz w:val="20"/>
                <w:szCs w:val="20"/>
              </w:rPr>
              <w:t>McLennan Community College Education Service Center</w:t>
            </w:r>
          </w:p>
        </w:tc>
        <w:tc>
          <w:tcPr>
            <w:tcW w:w="1942" w:type="dxa"/>
            <w:shd w:val="clear" w:color="auto" w:fill="auto"/>
          </w:tcPr>
          <w:p w:rsidR="00F4379F" w:rsidRPr="00E404BF" w:rsidRDefault="00F4379F" w:rsidP="007A61D5">
            <w:pPr>
              <w:pStyle w:val="tabletext"/>
              <w:rPr>
                <w:sz w:val="20"/>
                <w:szCs w:val="20"/>
              </w:rPr>
            </w:pPr>
            <w:r>
              <w:rPr>
                <w:sz w:val="20"/>
                <w:szCs w:val="20"/>
              </w:rPr>
              <w:t>Public Safety</w:t>
            </w:r>
          </w:p>
        </w:tc>
        <w:tc>
          <w:tcPr>
            <w:tcW w:w="4638" w:type="dxa"/>
            <w:shd w:val="clear" w:color="auto" w:fill="auto"/>
          </w:tcPr>
          <w:p w:rsidR="00F4379F" w:rsidRPr="00E404BF" w:rsidRDefault="00F4379F" w:rsidP="004013C8">
            <w:pPr>
              <w:pStyle w:val="tabletext"/>
              <w:rPr>
                <w:sz w:val="20"/>
                <w:szCs w:val="20"/>
              </w:rPr>
            </w:pPr>
            <w:r w:rsidRPr="00E404BF">
              <w:rPr>
                <w:sz w:val="20"/>
                <w:szCs w:val="20"/>
              </w:rPr>
              <w:t xml:space="preserve">Provide training and consultation services for law enforcement through workshops, jail personnel training, academy trainings and on-going discussions with line staff.  </w:t>
            </w:r>
          </w:p>
        </w:tc>
      </w:tr>
      <w:tr w:rsidR="00F4379F" w:rsidRPr="00E404BF" w:rsidTr="00D4533E">
        <w:tc>
          <w:tcPr>
            <w:tcW w:w="2708" w:type="dxa"/>
            <w:shd w:val="clear" w:color="auto" w:fill="auto"/>
            <w:tcMar>
              <w:top w:w="72" w:type="dxa"/>
              <w:left w:w="72" w:type="dxa"/>
              <w:bottom w:w="72" w:type="dxa"/>
              <w:right w:w="72" w:type="dxa"/>
            </w:tcMar>
          </w:tcPr>
          <w:p w:rsidR="00F4379F" w:rsidRPr="00E404BF" w:rsidRDefault="00F4379F" w:rsidP="007A61D5">
            <w:pPr>
              <w:pStyle w:val="tabletext"/>
              <w:rPr>
                <w:sz w:val="20"/>
                <w:szCs w:val="20"/>
              </w:rPr>
            </w:pPr>
            <w:r>
              <w:rPr>
                <w:sz w:val="20"/>
                <w:szCs w:val="20"/>
              </w:rPr>
              <w:t>HOTCOG LE Training Program</w:t>
            </w:r>
          </w:p>
        </w:tc>
        <w:tc>
          <w:tcPr>
            <w:tcW w:w="1942" w:type="dxa"/>
            <w:shd w:val="clear" w:color="auto" w:fill="auto"/>
          </w:tcPr>
          <w:p w:rsidR="00F4379F" w:rsidRPr="00E404BF" w:rsidRDefault="00F4379F" w:rsidP="007A61D5">
            <w:pPr>
              <w:pStyle w:val="tabletext"/>
              <w:rPr>
                <w:sz w:val="20"/>
                <w:szCs w:val="20"/>
              </w:rPr>
            </w:pPr>
          </w:p>
        </w:tc>
        <w:tc>
          <w:tcPr>
            <w:tcW w:w="4638" w:type="dxa"/>
            <w:shd w:val="clear" w:color="auto" w:fill="auto"/>
          </w:tcPr>
          <w:p w:rsidR="00F4379F" w:rsidRPr="00E404BF" w:rsidRDefault="00F4379F" w:rsidP="00A05B79">
            <w:pPr>
              <w:pStyle w:val="tabletext"/>
              <w:rPr>
                <w:sz w:val="20"/>
                <w:szCs w:val="20"/>
              </w:rPr>
            </w:pPr>
            <w:r>
              <w:rPr>
                <w:sz w:val="20"/>
                <w:szCs w:val="20"/>
              </w:rPr>
              <w:t xml:space="preserve">Provides </w:t>
            </w:r>
            <w:r w:rsidR="00A05B79">
              <w:rPr>
                <w:sz w:val="20"/>
                <w:szCs w:val="20"/>
              </w:rPr>
              <w:t>3</w:t>
            </w:r>
            <w:r>
              <w:rPr>
                <w:sz w:val="20"/>
                <w:szCs w:val="20"/>
              </w:rPr>
              <w:t>0 + LE training classes each year. Input on  TC</w:t>
            </w:r>
            <w:r w:rsidR="00A05B79">
              <w:rPr>
                <w:sz w:val="20"/>
                <w:szCs w:val="20"/>
              </w:rPr>
              <w:t>O</w:t>
            </w:r>
            <w:r>
              <w:rPr>
                <w:sz w:val="20"/>
                <w:szCs w:val="20"/>
              </w:rPr>
              <w:t>LE classes offered comes from regional law enforcement agencies and the Law Enforcement Training Advisory Committee (LETAC).</w:t>
            </w:r>
          </w:p>
        </w:tc>
      </w:tr>
      <w:tr w:rsidR="007251D5" w:rsidRPr="00E404BF" w:rsidTr="00D4533E">
        <w:tc>
          <w:tcPr>
            <w:tcW w:w="2708" w:type="dxa"/>
            <w:shd w:val="clear" w:color="auto" w:fill="auto"/>
            <w:tcMar>
              <w:top w:w="72" w:type="dxa"/>
              <w:left w:w="72" w:type="dxa"/>
              <w:bottom w:w="72" w:type="dxa"/>
              <w:right w:w="72" w:type="dxa"/>
            </w:tcMar>
          </w:tcPr>
          <w:p w:rsidR="007251D5" w:rsidRDefault="007251D5" w:rsidP="007A61D5">
            <w:pPr>
              <w:pStyle w:val="tabletext"/>
              <w:rPr>
                <w:sz w:val="20"/>
                <w:szCs w:val="20"/>
              </w:rPr>
            </w:pPr>
            <w:r>
              <w:rPr>
                <w:sz w:val="20"/>
                <w:szCs w:val="20"/>
              </w:rPr>
              <w:t>Unbound</w:t>
            </w:r>
          </w:p>
        </w:tc>
        <w:tc>
          <w:tcPr>
            <w:tcW w:w="1942" w:type="dxa"/>
            <w:shd w:val="clear" w:color="auto" w:fill="auto"/>
          </w:tcPr>
          <w:p w:rsidR="007251D5" w:rsidRPr="00E404BF" w:rsidRDefault="007251D5" w:rsidP="007A61D5">
            <w:pPr>
              <w:pStyle w:val="tabletext"/>
              <w:rPr>
                <w:sz w:val="20"/>
                <w:szCs w:val="20"/>
              </w:rPr>
            </w:pPr>
          </w:p>
        </w:tc>
        <w:tc>
          <w:tcPr>
            <w:tcW w:w="4638" w:type="dxa"/>
            <w:shd w:val="clear" w:color="auto" w:fill="auto"/>
          </w:tcPr>
          <w:p w:rsidR="007251D5" w:rsidRDefault="007251D5" w:rsidP="00AE5039">
            <w:pPr>
              <w:pStyle w:val="tabletext"/>
              <w:rPr>
                <w:sz w:val="20"/>
                <w:szCs w:val="20"/>
              </w:rPr>
            </w:pPr>
            <w:r>
              <w:rPr>
                <w:sz w:val="20"/>
                <w:szCs w:val="20"/>
              </w:rPr>
              <w:t>Sex trafficking prevention and intervention. Susan Peters 254.297.9988 www.unboundnow.org</w:t>
            </w:r>
          </w:p>
        </w:tc>
      </w:tr>
      <w:tr w:rsidR="00877A9F" w:rsidRPr="00E404BF" w:rsidTr="00D4533E">
        <w:tc>
          <w:tcPr>
            <w:tcW w:w="2708" w:type="dxa"/>
            <w:shd w:val="clear" w:color="auto" w:fill="auto"/>
            <w:tcMar>
              <w:top w:w="72" w:type="dxa"/>
              <w:left w:w="72" w:type="dxa"/>
              <w:bottom w:w="72" w:type="dxa"/>
              <w:right w:w="72" w:type="dxa"/>
            </w:tcMar>
          </w:tcPr>
          <w:p w:rsidR="00877A9F" w:rsidRDefault="00600902" w:rsidP="007A61D5">
            <w:pPr>
              <w:pStyle w:val="tabletext"/>
              <w:rPr>
                <w:sz w:val="20"/>
                <w:szCs w:val="20"/>
              </w:rPr>
            </w:pPr>
            <w:r w:rsidRPr="008A5118">
              <w:rPr>
                <w:sz w:val="20"/>
                <w:szCs w:val="20"/>
              </w:rPr>
              <w:t>Counseling Network</w:t>
            </w:r>
          </w:p>
        </w:tc>
        <w:tc>
          <w:tcPr>
            <w:tcW w:w="1942" w:type="dxa"/>
            <w:shd w:val="clear" w:color="auto" w:fill="auto"/>
          </w:tcPr>
          <w:p w:rsidR="00877A9F" w:rsidRPr="00E404BF" w:rsidRDefault="00600902" w:rsidP="007A61D5">
            <w:pPr>
              <w:pStyle w:val="tabletext"/>
              <w:rPr>
                <w:sz w:val="20"/>
                <w:szCs w:val="20"/>
              </w:rPr>
            </w:pPr>
            <w:r w:rsidRPr="008A5118">
              <w:rPr>
                <w:sz w:val="20"/>
                <w:szCs w:val="20"/>
              </w:rPr>
              <w:t>Counseling and Training</w:t>
            </w:r>
          </w:p>
        </w:tc>
        <w:tc>
          <w:tcPr>
            <w:tcW w:w="4638" w:type="dxa"/>
            <w:shd w:val="clear" w:color="auto" w:fill="auto"/>
          </w:tcPr>
          <w:p w:rsidR="00600902" w:rsidRPr="008A5118" w:rsidRDefault="00600902" w:rsidP="00600902">
            <w:pPr>
              <w:rPr>
                <w:sz w:val="20"/>
                <w:szCs w:val="20"/>
              </w:rPr>
            </w:pPr>
            <w:r w:rsidRPr="008A5118">
              <w:rPr>
                <w:sz w:val="20"/>
                <w:szCs w:val="20"/>
              </w:rPr>
              <w:t xml:space="preserve">Offering counseling services for first responders (PTSD, marriage and family, individual and group sessions). </w:t>
            </w:r>
          </w:p>
          <w:p w:rsidR="00600902" w:rsidRPr="008A5118" w:rsidRDefault="00600902" w:rsidP="00600902">
            <w:pPr>
              <w:rPr>
                <w:sz w:val="20"/>
                <w:szCs w:val="20"/>
              </w:rPr>
            </w:pPr>
            <w:r w:rsidRPr="008A5118">
              <w:rPr>
                <w:sz w:val="20"/>
                <w:szCs w:val="20"/>
              </w:rPr>
              <w:t xml:space="preserve">Training and consultation for law enforcement agencies. </w:t>
            </w:r>
          </w:p>
          <w:p w:rsidR="00877A9F" w:rsidRDefault="00600902" w:rsidP="00600902">
            <w:pPr>
              <w:pStyle w:val="tabletext"/>
              <w:rPr>
                <w:sz w:val="20"/>
                <w:szCs w:val="20"/>
              </w:rPr>
            </w:pPr>
            <w:r w:rsidRPr="008A5118">
              <w:rPr>
                <w:sz w:val="20"/>
                <w:szCs w:val="20"/>
              </w:rPr>
              <w:t xml:space="preserve">214-724-0702 or </w:t>
            </w:r>
            <w:hyperlink r:id="rId21" w:history="1">
              <w:r w:rsidRPr="008A5118">
                <w:rPr>
                  <w:rStyle w:val="Hyperlink"/>
                  <w:color w:val="auto"/>
                  <w:sz w:val="20"/>
                  <w:szCs w:val="20"/>
                </w:rPr>
                <w:t>karin@cnimetro.com</w:t>
              </w:r>
            </w:hyperlink>
          </w:p>
        </w:tc>
      </w:tr>
    </w:tbl>
    <w:p w:rsidR="00F3274B" w:rsidRPr="00552578" w:rsidRDefault="00F3274B" w:rsidP="00F3274B">
      <w:pPr>
        <w:pStyle w:val="tableheading"/>
        <w:rPr>
          <w:rFonts w:ascii="Times New Roman" w:hAnsi="Times New Roman" w:cs="Times New Roman"/>
        </w:rPr>
      </w:pPr>
    </w:p>
    <w:p w:rsidR="00F3274B" w:rsidRPr="00552578" w:rsidRDefault="00F3274B" w:rsidP="00F3274B">
      <w:pPr>
        <w:pStyle w:val="tableheading"/>
        <w:rPr>
          <w:rFonts w:ascii="Times New Roman" w:hAnsi="Times New Roman" w:cs="Times New Roman"/>
        </w:rPr>
      </w:pPr>
      <w:r w:rsidRPr="00552578">
        <w:rPr>
          <w:rFonts w:ascii="Times New Roman" w:hAnsi="Times New Roman" w:cs="Times New Roman"/>
        </w:rPr>
        <w:t>Victim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1918"/>
        <w:gridCol w:w="4522"/>
      </w:tblGrid>
      <w:tr w:rsidR="00F3274B" w:rsidRPr="00E404BF" w:rsidTr="00D4533E">
        <w:tc>
          <w:tcPr>
            <w:tcW w:w="2723"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950"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615"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AE5039" w:rsidRPr="00552578" w:rsidTr="00D4533E">
        <w:tc>
          <w:tcPr>
            <w:tcW w:w="2723" w:type="dxa"/>
            <w:tcBorders>
              <w:bottom w:val="single" w:sz="4" w:space="0" w:color="auto"/>
            </w:tcBorders>
            <w:shd w:val="clear" w:color="auto" w:fill="auto"/>
            <w:tcMar>
              <w:top w:w="72" w:type="dxa"/>
              <w:left w:w="72" w:type="dxa"/>
              <w:bottom w:w="72" w:type="dxa"/>
              <w:right w:w="72" w:type="dxa"/>
            </w:tcMar>
          </w:tcPr>
          <w:p w:rsidR="00AE5039" w:rsidRPr="00E404BF" w:rsidRDefault="00AE5039" w:rsidP="007A61D5">
            <w:pPr>
              <w:pStyle w:val="tabletext"/>
              <w:rPr>
                <w:sz w:val="20"/>
                <w:szCs w:val="20"/>
              </w:rPr>
            </w:pPr>
            <w:r w:rsidRPr="00E404BF">
              <w:rPr>
                <w:sz w:val="20"/>
                <w:szCs w:val="20"/>
              </w:rPr>
              <w:t>Waco PD</w:t>
            </w:r>
            <w:r w:rsidR="00CD57FF">
              <w:rPr>
                <w:sz w:val="20"/>
                <w:szCs w:val="20"/>
              </w:rPr>
              <w:t>,</w:t>
            </w:r>
            <w:r w:rsidR="00CA3D1E">
              <w:rPr>
                <w:sz w:val="20"/>
                <w:szCs w:val="20"/>
              </w:rPr>
              <w:t xml:space="preserve"> Victim Services Unit</w:t>
            </w:r>
          </w:p>
        </w:tc>
        <w:tc>
          <w:tcPr>
            <w:tcW w:w="1950" w:type="dxa"/>
            <w:tcBorders>
              <w:bottom w:val="single" w:sz="4" w:space="0" w:color="auto"/>
            </w:tcBorders>
            <w:shd w:val="clear" w:color="auto" w:fill="auto"/>
          </w:tcPr>
          <w:p w:rsidR="00AE5039" w:rsidRPr="00E404BF" w:rsidRDefault="00AE5039" w:rsidP="007A61D5">
            <w:pPr>
              <w:pStyle w:val="tabletext"/>
              <w:rPr>
                <w:sz w:val="20"/>
                <w:szCs w:val="20"/>
              </w:rPr>
            </w:pPr>
            <w:r w:rsidRPr="00E404BF">
              <w:rPr>
                <w:sz w:val="20"/>
                <w:szCs w:val="20"/>
              </w:rPr>
              <w:t>Law Enforcement</w:t>
            </w:r>
          </w:p>
        </w:tc>
        <w:tc>
          <w:tcPr>
            <w:tcW w:w="4615" w:type="dxa"/>
            <w:tcBorders>
              <w:bottom w:val="single" w:sz="4" w:space="0" w:color="auto"/>
            </w:tcBorders>
            <w:shd w:val="clear" w:color="auto" w:fill="auto"/>
          </w:tcPr>
          <w:p w:rsidR="00AE5039" w:rsidRPr="00CD57FF" w:rsidRDefault="00CD57FF" w:rsidP="007A61D5">
            <w:pPr>
              <w:pStyle w:val="tabletext"/>
              <w:rPr>
                <w:sz w:val="20"/>
                <w:szCs w:val="20"/>
              </w:rPr>
            </w:pPr>
            <w:r w:rsidRPr="00CD57FF">
              <w:rPr>
                <w:sz w:val="20"/>
                <w:szCs w:val="20"/>
              </w:rPr>
              <w:t>Provides 24/7 Crisis Response Team to respond to crime scenes for crisis intervention, personal advocacy, death notifications, emergency transportation, sexual assaults, domestic violence, child abuse and assistance to any victims or witnesses of violent crime. The unit also offers assistance filing for crime victim’s compensation and VINE registration, court accompaniment, and various other law enforcement services.</w:t>
            </w:r>
          </w:p>
        </w:tc>
      </w:tr>
      <w:tr w:rsidR="00F3274B" w:rsidRPr="00E404BF" w:rsidTr="00D4533E">
        <w:tc>
          <w:tcPr>
            <w:tcW w:w="2723"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Advocacy</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for Crime Victims and Children</w:t>
            </w:r>
          </w:p>
        </w:tc>
        <w:tc>
          <w:tcPr>
            <w:tcW w:w="1950" w:type="dxa"/>
            <w:shd w:val="clear" w:color="auto" w:fill="auto"/>
          </w:tcPr>
          <w:p w:rsidR="00F3274B" w:rsidRPr="00E404BF" w:rsidRDefault="00F3274B" w:rsidP="007A61D5">
            <w:pPr>
              <w:pStyle w:val="tabletext"/>
              <w:rPr>
                <w:sz w:val="20"/>
                <w:szCs w:val="20"/>
              </w:rPr>
            </w:pPr>
            <w:r w:rsidRPr="00E404BF">
              <w:rPr>
                <w:sz w:val="20"/>
                <w:szCs w:val="20"/>
              </w:rPr>
              <w:t>501c3 non-profit organization</w:t>
            </w:r>
          </w:p>
        </w:tc>
        <w:tc>
          <w:tcPr>
            <w:tcW w:w="4615" w:type="dxa"/>
            <w:shd w:val="clear" w:color="auto" w:fill="auto"/>
          </w:tcPr>
          <w:p w:rsidR="005E6370" w:rsidRDefault="005E6370" w:rsidP="005E6370">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w:t>
            </w:r>
            <w:r>
              <w:rPr>
                <w:sz w:val="20"/>
                <w:szCs w:val="20"/>
              </w:rPr>
              <w:t>s</w:t>
            </w:r>
            <w:r w:rsidRPr="003D0FC5">
              <w:rPr>
                <w:sz w:val="20"/>
                <w:szCs w:val="20"/>
              </w:rPr>
              <w:t xml:space="preserve">, 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  Forensic interviews are available to children from each county upon request of CPS, </w:t>
            </w:r>
            <w:r>
              <w:rPr>
                <w:sz w:val="20"/>
                <w:szCs w:val="20"/>
              </w:rPr>
              <w:t>APS or</w:t>
            </w:r>
            <w:r w:rsidRPr="003D0FC5">
              <w:rPr>
                <w:sz w:val="20"/>
                <w:szCs w:val="20"/>
              </w:rPr>
              <w:t xml:space="preserve"> </w:t>
            </w:r>
            <w:r>
              <w:rPr>
                <w:sz w:val="20"/>
                <w:szCs w:val="20"/>
              </w:rPr>
              <w:t>law enforcement</w:t>
            </w:r>
            <w:r w:rsidRPr="003D0FC5">
              <w:rPr>
                <w:sz w:val="20"/>
                <w:szCs w:val="20"/>
              </w:rPr>
              <w:t>.</w:t>
            </w:r>
            <w:r>
              <w:rPr>
                <w:sz w:val="20"/>
                <w:szCs w:val="20"/>
              </w:rPr>
              <w:t xml:space="preserve"> Educational presentations on victim’s issues and prevention are available.</w:t>
            </w:r>
          </w:p>
          <w:p w:rsidR="00F3274B" w:rsidRPr="00E404BF" w:rsidRDefault="005E6370" w:rsidP="005E6370">
            <w:pPr>
              <w:pStyle w:val="tabletext"/>
              <w:rPr>
                <w:sz w:val="20"/>
                <w:szCs w:val="20"/>
              </w:rPr>
            </w:pPr>
            <w:r>
              <w:rPr>
                <w:sz w:val="20"/>
                <w:szCs w:val="20"/>
              </w:rPr>
              <w:t>Office: 254.752.9330 Hotline: 254.752.7233 or 888.867.7233   www.advocacycntr.org</w:t>
            </w:r>
          </w:p>
        </w:tc>
      </w:tr>
      <w:tr w:rsidR="00F3274B" w:rsidRPr="00E404BF" w:rsidTr="00D4533E">
        <w:tc>
          <w:tcPr>
            <w:tcW w:w="2723" w:type="dxa"/>
            <w:shd w:val="clear" w:color="auto" w:fill="auto"/>
            <w:tcMar>
              <w:top w:w="72" w:type="dxa"/>
              <w:left w:w="72" w:type="dxa"/>
              <w:bottom w:w="72" w:type="dxa"/>
              <w:right w:w="72" w:type="dxa"/>
            </w:tcMar>
          </w:tcPr>
          <w:p w:rsidR="003D45C8" w:rsidRPr="00E404BF" w:rsidRDefault="00F3274B" w:rsidP="003D45C8">
            <w:pPr>
              <w:pStyle w:val="tabletext"/>
              <w:rPr>
                <w:sz w:val="20"/>
                <w:szCs w:val="20"/>
              </w:rPr>
            </w:pPr>
            <w:r w:rsidRPr="00E404BF">
              <w:rPr>
                <w:sz w:val="20"/>
                <w:szCs w:val="20"/>
              </w:rPr>
              <w:t xml:space="preserve">Area Agency on Aging </w:t>
            </w:r>
          </w:p>
          <w:p w:rsidR="00F3274B" w:rsidRPr="00E404BF" w:rsidRDefault="00F3274B" w:rsidP="007A61D5">
            <w:pPr>
              <w:pStyle w:val="tabletext"/>
              <w:rPr>
                <w:sz w:val="20"/>
                <w:szCs w:val="20"/>
              </w:rPr>
            </w:pPr>
          </w:p>
        </w:tc>
        <w:tc>
          <w:tcPr>
            <w:tcW w:w="1950" w:type="dxa"/>
            <w:shd w:val="clear" w:color="auto" w:fill="auto"/>
          </w:tcPr>
          <w:p w:rsidR="00F3274B" w:rsidRPr="00E404BF" w:rsidRDefault="003D45C8" w:rsidP="007A61D5">
            <w:pPr>
              <w:pStyle w:val="tabletext"/>
              <w:rPr>
                <w:sz w:val="20"/>
                <w:szCs w:val="20"/>
              </w:rPr>
            </w:pPr>
            <w:r>
              <w:rPr>
                <w:sz w:val="20"/>
                <w:szCs w:val="20"/>
              </w:rPr>
              <w:t xml:space="preserve"> </w:t>
            </w:r>
          </w:p>
        </w:tc>
        <w:tc>
          <w:tcPr>
            <w:tcW w:w="4615" w:type="dxa"/>
            <w:shd w:val="clear" w:color="auto" w:fill="auto"/>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 xml:space="preserve">Educational events regarding prevention.  Education regarding Texas Law and Elder Law Assistance with filing complaints and making reports to abuse. Links to </w:t>
            </w:r>
            <w:smartTag w:uri="urn:schemas-microsoft-com:office:smarttags" w:element="place">
              <w:smartTag w:uri="urn:schemas-microsoft-com:office:smarttags" w:element="PlaceName">
                <w:r w:rsidRPr="00E404BF">
                  <w:rPr>
                    <w:rFonts w:ascii="Times New Roman" w:hAnsi="Times New Roman" w:cs="Times New Roman"/>
                    <w:b w:val="0"/>
                    <w:sz w:val="20"/>
                    <w:szCs w:val="20"/>
                  </w:rPr>
                  <w:t>Texas</w:t>
                </w:r>
              </w:smartTag>
              <w:r w:rsidRPr="00E404BF">
                <w:rPr>
                  <w:rFonts w:ascii="Times New Roman" w:hAnsi="Times New Roman" w:cs="Times New Roman"/>
                  <w:b w:val="0"/>
                  <w:sz w:val="20"/>
                  <w:szCs w:val="20"/>
                </w:rPr>
                <w:t xml:space="preserve"> </w:t>
              </w:r>
              <w:smartTag w:uri="urn:schemas-microsoft-com:office:smarttags" w:element="PlaceName">
                <w:r w:rsidRPr="00E404BF">
                  <w:rPr>
                    <w:rFonts w:ascii="Times New Roman" w:hAnsi="Times New Roman" w:cs="Times New Roman"/>
                    <w:b w:val="0"/>
                    <w:sz w:val="20"/>
                    <w:szCs w:val="20"/>
                  </w:rPr>
                  <w:t>Legal</w:t>
                </w:r>
              </w:smartTag>
              <w:r w:rsidRPr="00E404BF">
                <w:rPr>
                  <w:rFonts w:ascii="Times New Roman" w:hAnsi="Times New Roman" w:cs="Times New Roman"/>
                  <w:b w:val="0"/>
                  <w:sz w:val="20"/>
                  <w:szCs w:val="20"/>
                </w:rPr>
                <w:t xml:space="preserve"> </w:t>
              </w:r>
              <w:smartTag w:uri="urn:schemas-microsoft-com:office:smarttags" w:element="PlaceName">
                <w:r w:rsidRPr="00E404BF">
                  <w:rPr>
                    <w:rFonts w:ascii="Times New Roman" w:hAnsi="Times New Roman" w:cs="Times New Roman"/>
                    <w:b w:val="0"/>
                    <w:sz w:val="20"/>
                    <w:szCs w:val="20"/>
                  </w:rPr>
                  <w:t>Services</w:t>
                </w:r>
              </w:smartTag>
              <w:r w:rsidRPr="00E404BF">
                <w:rPr>
                  <w:rFonts w:ascii="Times New Roman" w:hAnsi="Times New Roman" w:cs="Times New Roman"/>
                  <w:b w:val="0"/>
                  <w:sz w:val="20"/>
                  <w:szCs w:val="20"/>
                </w:rPr>
                <w:t xml:space="preserve"> </w:t>
              </w:r>
              <w:smartTag w:uri="urn:schemas-microsoft-com:office:smarttags" w:element="PlaceType">
                <w:r w:rsidRPr="00E404BF">
                  <w:rPr>
                    <w:rFonts w:ascii="Times New Roman" w:hAnsi="Times New Roman" w:cs="Times New Roman"/>
                    <w:b w:val="0"/>
                    <w:sz w:val="20"/>
                    <w:szCs w:val="20"/>
                  </w:rPr>
                  <w:t>Center</w:t>
                </w:r>
              </w:smartTag>
            </w:smartTag>
            <w:r w:rsidRPr="00E404BF">
              <w:rPr>
                <w:rFonts w:ascii="Times New Roman" w:hAnsi="Times New Roman" w:cs="Times New Roman"/>
                <w:b w:val="0"/>
                <w:sz w:val="20"/>
                <w:szCs w:val="20"/>
              </w:rPr>
              <w:t xml:space="preserve"> and  victims compensation.  </w:t>
            </w:r>
          </w:p>
        </w:tc>
      </w:tr>
      <w:tr w:rsidR="00F3274B" w:rsidRPr="00E404BF" w:rsidTr="00D4533E">
        <w:tc>
          <w:tcPr>
            <w:tcW w:w="2723"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950"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615"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Full array of mental health services to people who have been victimized who fall into our targeted population identified by State Health Services which include individuals with a diagnosis of Bipolar Disorder, Schizophrenia, Schizoaffective Disorder or Major Depression.</w:t>
            </w:r>
          </w:p>
        </w:tc>
      </w:tr>
      <w:tr w:rsidR="004E6089" w:rsidRPr="00552578" w:rsidTr="00D4533E">
        <w:tc>
          <w:tcPr>
            <w:tcW w:w="2723" w:type="dxa"/>
            <w:tcBorders>
              <w:bottom w:val="single" w:sz="4" w:space="0" w:color="auto"/>
            </w:tcBorders>
            <w:shd w:val="clear" w:color="auto" w:fill="auto"/>
            <w:tcMar>
              <w:top w:w="72" w:type="dxa"/>
              <w:left w:w="72" w:type="dxa"/>
              <w:bottom w:w="72" w:type="dxa"/>
              <w:right w:w="72" w:type="dxa"/>
            </w:tcMar>
          </w:tcPr>
          <w:p w:rsidR="004E6089" w:rsidRPr="00E404BF" w:rsidRDefault="004E6089" w:rsidP="007A61D5">
            <w:pPr>
              <w:pStyle w:val="tabletext"/>
              <w:rPr>
                <w:sz w:val="20"/>
                <w:szCs w:val="20"/>
              </w:rPr>
            </w:pPr>
            <w:smartTag w:uri="urn:schemas-microsoft-com:office:smarttags" w:element="place">
              <w:smartTag w:uri="urn:schemas-microsoft-com:office:smarttags" w:element="PlaceName">
                <w:r w:rsidRPr="00E404BF">
                  <w:rPr>
                    <w:sz w:val="20"/>
                    <w:szCs w:val="20"/>
                  </w:rPr>
                  <w:t>McLennan</w:t>
                </w:r>
              </w:smartTag>
              <w:r w:rsidRPr="00E404BF">
                <w:rPr>
                  <w:sz w:val="20"/>
                  <w:szCs w:val="20"/>
                </w:rPr>
                <w:t xml:space="preserve"> </w:t>
              </w:r>
              <w:smartTag w:uri="urn:schemas-microsoft-com:office:smarttags" w:element="PlaceType">
                <w:r w:rsidRPr="00E404BF">
                  <w:rPr>
                    <w:sz w:val="20"/>
                    <w:szCs w:val="20"/>
                  </w:rPr>
                  <w:t>County</w:t>
                </w:r>
              </w:smartTag>
            </w:smartTag>
          </w:p>
        </w:tc>
        <w:tc>
          <w:tcPr>
            <w:tcW w:w="1950" w:type="dxa"/>
            <w:tcBorders>
              <w:bottom w:val="single" w:sz="4" w:space="0" w:color="auto"/>
            </w:tcBorders>
            <w:shd w:val="clear" w:color="auto" w:fill="auto"/>
          </w:tcPr>
          <w:p w:rsidR="004E6089" w:rsidRPr="00E404BF" w:rsidRDefault="004E6089" w:rsidP="007A61D5">
            <w:pPr>
              <w:pStyle w:val="tabletext"/>
              <w:rPr>
                <w:sz w:val="20"/>
                <w:szCs w:val="20"/>
              </w:rPr>
            </w:pPr>
            <w:r w:rsidRPr="00E404BF">
              <w:rPr>
                <w:sz w:val="20"/>
                <w:szCs w:val="20"/>
              </w:rPr>
              <w:t>District Attorney</w:t>
            </w:r>
          </w:p>
        </w:tc>
        <w:tc>
          <w:tcPr>
            <w:tcW w:w="4615" w:type="dxa"/>
            <w:tcBorders>
              <w:bottom w:val="single" w:sz="4" w:space="0" w:color="auto"/>
            </w:tcBorders>
            <w:shd w:val="clear" w:color="auto" w:fill="auto"/>
          </w:tcPr>
          <w:p w:rsidR="004E6089" w:rsidRPr="00E404BF" w:rsidRDefault="004E6089" w:rsidP="007A61D5">
            <w:pPr>
              <w:pStyle w:val="tabletext"/>
              <w:rPr>
                <w:sz w:val="20"/>
                <w:szCs w:val="20"/>
              </w:rPr>
            </w:pPr>
            <w:r w:rsidRPr="00E404BF">
              <w:rPr>
                <w:sz w:val="20"/>
                <w:szCs w:val="20"/>
              </w:rPr>
              <w:t>Prosecute criminal offenders and provide services to crime victims</w:t>
            </w:r>
          </w:p>
        </w:tc>
      </w:tr>
      <w:tr w:rsidR="00F3274B" w:rsidRPr="00E404BF" w:rsidTr="00D4533E">
        <w:tc>
          <w:tcPr>
            <w:tcW w:w="2723"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Family</w:t>
                </w:r>
              </w:smartTag>
              <w:r w:rsidRPr="00E404BF">
                <w:rPr>
                  <w:sz w:val="20"/>
                  <w:szCs w:val="20"/>
                </w:rPr>
                <w:t xml:space="preserve"> </w:t>
              </w:r>
              <w:smartTag w:uri="urn:schemas-microsoft-com:office:smarttags" w:element="PlaceName">
                <w:r w:rsidRPr="00E404BF">
                  <w:rPr>
                    <w:sz w:val="20"/>
                    <w:szCs w:val="20"/>
                  </w:rPr>
                  <w:t>Abuse</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w:t>
            </w:r>
          </w:p>
        </w:tc>
        <w:tc>
          <w:tcPr>
            <w:tcW w:w="1950" w:type="dxa"/>
            <w:shd w:val="clear" w:color="auto" w:fill="auto"/>
          </w:tcPr>
          <w:p w:rsidR="00F3274B" w:rsidRPr="00E404BF" w:rsidRDefault="00F3274B" w:rsidP="007A61D5">
            <w:pPr>
              <w:pStyle w:val="tabletext"/>
              <w:rPr>
                <w:sz w:val="20"/>
                <w:szCs w:val="20"/>
              </w:rPr>
            </w:pPr>
            <w:r w:rsidRPr="00E404BF">
              <w:rPr>
                <w:sz w:val="20"/>
                <w:szCs w:val="20"/>
              </w:rPr>
              <w:t>Non-Profit Domestic Violence Shelter</w:t>
            </w:r>
            <w:r w:rsidR="0028583C">
              <w:rPr>
                <w:sz w:val="20"/>
                <w:szCs w:val="20"/>
              </w:rPr>
              <w:t xml:space="preserve"> &amp; Resource Center</w:t>
            </w:r>
          </w:p>
        </w:tc>
        <w:tc>
          <w:tcPr>
            <w:tcW w:w="4615" w:type="dxa"/>
            <w:shd w:val="clear" w:color="auto" w:fill="auto"/>
          </w:tcPr>
          <w:p w:rsidR="00F3274B" w:rsidRPr="00E404BF" w:rsidRDefault="005B32EA" w:rsidP="0028583C">
            <w:pPr>
              <w:pStyle w:val="tabletext"/>
              <w:rPr>
                <w:sz w:val="20"/>
                <w:szCs w:val="20"/>
              </w:rPr>
            </w:pPr>
            <w:r w:rsidRPr="005A201B">
              <w:rPr>
                <w:sz w:val="20"/>
                <w:szCs w:val="20"/>
              </w:rPr>
              <w:t>Hotline 800.283.8401 Office 254.772.8999</w:t>
            </w:r>
            <w:r>
              <w:rPr>
                <w:b/>
                <w:sz w:val="20"/>
                <w:szCs w:val="20"/>
              </w:rPr>
              <w:t xml:space="preserve"> </w:t>
            </w:r>
            <w:hyperlink r:id="rId22" w:history="1">
              <w:r w:rsidRPr="008F5C73">
                <w:rPr>
                  <w:rStyle w:val="Hyperlink"/>
                  <w:b/>
                  <w:sz w:val="20"/>
                  <w:szCs w:val="20"/>
                </w:rPr>
                <w:t>www.familyabusecenter.org</w:t>
              </w:r>
            </w:hyperlink>
          </w:p>
        </w:tc>
      </w:tr>
      <w:tr w:rsidR="006265A5" w:rsidRPr="00552578" w:rsidTr="00877A9F">
        <w:tc>
          <w:tcPr>
            <w:tcW w:w="2723" w:type="dxa"/>
            <w:shd w:val="clear" w:color="auto" w:fill="auto"/>
            <w:tcMar>
              <w:top w:w="72" w:type="dxa"/>
              <w:left w:w="72" w:type="dxa"/>
              <w:bottom w:w="72" w:type="dxa"/>
              <w:right w:w="72" w:type="dxa"/>
            </w:tcMar>
          </w:tcPr>
          <w:p w:rsidR="006265A5" w:rsidRPr="00E404BF" w:rsidRDefault="004E608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w:t>
            </w:r>
          </w:p>
        </w:tc>
        <w:tc>
          <w:tcPr>
            <w:tcW w:w="1950" w:type="dxa"/>
            <w:shd w:val="clear" w:color="auto" w:fill="auto"/>
          </w:tcPr>
          <w:p w:rsidR="006265A5" w:rsidRPr="00E404BF" w:rsidRDefault="004E6089" w:rsidP="007A61D5">
            <w:pPr>
              <w:pStyle w:val="tabletext"/>
              <w:rPr>
                <w:sz w:val="20"/>
                <w:szCs w:val="20"/>
              </w:rPr>
            </w:pPr>
            <w:r w:rsidRPr="00E404BF">
              <w:rPr>
                <w:sz w:val="20"/>
                <w:szCs w:val="20"/>
              </w:rPr>
              <w:t>Public School</w:t>
            </w:r>
          </w:p>
        </w:tc>
        <w:tc>
          <w:tcPr>
            <w:tcW w:w="4615" w:type="dxa"/>
            <w:shd w:val="clear" w:color="auto" w:fill="auto"/>
          </w:tcPr>
          <w:p w:rsidR="004E6089" w:rsidRPr="00E404BF" w:rsidRDefault="004E6089" w:rsidP="004E6089">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4E6089" w:rsidRPr="00E404BF" w:rsidRDefault="004E6089" w:rsidP="004E6089">
            <w:pPr>
              <w:pStyle w:val="tabletext"/>
              <w:rPr>
                <w:sz w:val="20"/>
                <w:szCs w:val="20"/>
              </w:rPr>
            </w:pPr>
          </w:p>
          <w:p w:rsidR="006265A5" w:rsidRPr="00E404BF" w:rsidRDefault="004E6089" w:rsidP="004E6089">
            <w:pPr>
              <w:pStyle w:val="tabletext"/>
              <w:rPr>
                <w:sz w:val="20"/>
                <w:szCs w:val="20"/>
              </w:rPr>
            </w:pPr>
            <w:r w:rsidRPr="00E404BF">
              <w:rPr>
                <w:sz w:val="20"/>
                <w:szCs w:val="20"/>
              </w:rPr>
              <w:t>Waco ISD works in cooperation with the juvenile justice system to ensure students are successful with grades, attendance, and behavior.</w:t>
            </w:r>
          </w:p>
        </w:tc>
      </w:tr>
      <w:tr w:rsidR="00877A9F" w:rsidRPr="00552578" w:rsidTr="00D4533E">
        <w:tc>
          <w:tcPr>
            <w:tcW w:w="2723" w:type="dxa"/>
            <w:tcBorders>
              <w:bottom w:val="single" w:sz="4" w:space="0" w:color="auto"/>
            </w:tcBorders>
            <w:shd w:val="clear" w:color="auto" w:fill="auto"/>
            <w:tcMar>
              <w:top w:w="72" w:type="dxa"/>
              <w:left w:w="72" w:type="dxa"/>
              <w:bottom w:w="72" w:type="dxa"/>
              <w:right w:w="72" w:type="dxa"/>
            </w:tcMar>
          </w:tcPr>
          <w:p w:rsidR="00877A9F" w:rsidRPr="00E404BF" w:rsidRDefault="00B61DC5" w:rsidP="007A61D5">
            <w:pPr>
              <w:pStyle w:val="tabletext"/>
              <w:rPr>
                <w:sz w:val="20"/>
                <w:szCs w:val="20"/>
              </w:rPr>
            </w:pPr>
            <w:r w:rsidRPr="008A5118">
              <w:rPr>
                <w:sz w:val="20"/>
                <w:szCs w:val="20"/>
              </w:rPr>
              <w:t>Counseling Network, Inc.</w:t>
            </w:r>
          </w:p>
        </w:tc>
        <w:tc>
          <w:tcPr>
            <w:tcW w:w="1950" w:type="dxa"/>
            <w:tcBorders>
              <w:bottom w:val="single" w:sz="4" w:space="0" w:color="auto"/>
            </w:tcBorders>
            <w:shd w:val="clear" w:color="auto" w:fill="auto"/>
          </w:tcPr>
          <w:p w:rsidR="00877A9F" w:rsidRPr="00E404BF" w:rsidRDefault="00B61DC5" w:rsidP="007A61D5">
            <w:pPr>
              <w:pStyle w:val="tabletext"/>
              <w:rPr>
                <w:sz w:val="20"/>
                <w:szCs w:val="20"/>
              </w:rPr>
            </w:pPr>
            <w:r w:rsidRPr="008A5118">
              <w:rPr>
                <w:sz w:val="20"/>
                <w:szCs w:val="20"/>
              </w:rPr>
              <w:t>Counseling Services</w:t>
            </w:r>
          </w:p>
        </w:tc>
        <w:tc>
          <w:tcPr>
            <w:tcW w:w="4615" w:type="dxa"/>
            <w:tcBorders>
              <w:bottom w:val="single" w:sz="4" w:space="0" w:color="auto"/>
            </w:tcBorders>
            <w:shd w:val="clear" w:color="auto" w:fill="auto"/>
          </w:tcPr>
          <w:p w:rsidR="00B61DC5" w:rsidRPr="008A5118" w:rsidRDefault="00B61DC5" w:rsidP="00B61DC5">
            <w:pPr>
              <w:pStyle w:val="tabletext"/>
              <w:rPr>
                <w:sz w:val="20"/>
                <w:szCs w:val="20"/>
              </w:rPr>
            </w:pPr>
            <w:r w:rsidRPr="008A5118">
              <w:rPr>
                <w:sz w:val="20"/>
                <w:szCs w:val="20"/>
              </w:rPr>
              <w:t xml:space="preserve">Bi-lingual counselors available for individual counseling with survivors of domestic abuse.  Supervised Visitation for CPS related cases. Play therapy, EMDR and a variety of evidence based modalities to address PTSD and anxiety related matters. </w:t>
            </w:r>
          </w:p>
          <w:p w:rsidR="00877A9F" w:rsidRPr="00E404BF" w:rsidRDefault="00B61DC5" w:rsidP="00B61DC5">
            <w:pPr>
              <w:pStyle w:val="tabletext"/>
              <w:rPr>
                <w:sz w:val="20"/>
                <w:szCs w:val="20"/>
              </w:rPr>
            </w:pPr>
            <w:r w:rsidRPr="008A5118">
              <w:rPr>
                <w:sz w:val="20"/>
                <w:szCs w:val="20"/>
              </w:rPr>
              <w:t xml:space="preserve">214-724-0702  or </w:t>
            </w:r>
            <w:hyperlink r:id="rId23" w:history="1">
              <w:r w:rsidRPr="008A5118">
                <w:rPr>
                  <w:rStyle w:val="Hyperlink"/>
                  <w:color w:val="auto"/>
                  <w:sz w:val="20"/>
                  <w:szCs w:val="20"/>
                </w:rPr>
                <w:t>www.cnimetro.com</w:t>
              </w:r>
            </w:hyperlink>
          </w:p>
        </w:tc>
      </w:tr>
    </w:tbl>
    <w:p w:rsidR="001939C9" w:rsidRDefault="001939C9" w:rsidP="00F3274B">
      <w:pPr>
        <w:pStyle w:val="tableheading"/>
        <w:rPr>
          <w:rFonts w:ascii="Times New Roman" w:hAnsi="Times New Roman" w:cs="Times New Roman"/>
        </w:rPr>
      </w:pPr>
    </w:p>
    <w:p w:rsidR="001939C9" w:rsidRDefault="001939C9">
      <w:pPr>
        <w:rPr>
          <w:b/>
          <w:szCs w:val="28"/>
        </w:rPr>
      </w:pPr>
      <w:r>
        <w:br w:type="page"/>
      </w:r>
    </w:p>
    <w:p w:rsidR="00F3274B" w:rsidRPr="00552578" w:rsidRDefault="00F3274B" w:rsidP="00F3274B">
      <w:pPr>
        <w:pStyle w:val="tableheading"/>
        <w:rPr>
          <w:rFonts w:ascii="Times New Roman" w:hAnsi="Times New Roman" w:cs="Times New Roman"/>
        </w:rPr>
      </w:pPr>
      <w:r w:rsidRPr="00552578">
        <w:rPr>
          <w:rFonts w:ascii="Times New Roman" w:hAnsi="Times New Roman" w:cs="Times New Roman"/>
        </w:rPr>
        <w:t>Health / Medical / Substance Abuse: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1864"/>
        <w:gridCol w:w="4470"/>
      </w:tblGrid>
      <w:tr w:rsidR="00F3274B" w:rsidRPr="00E404BF" w:rsidTr="00D4533E">
        <w:tc>
          <w:tcPr>
            <w:tcW w:w="2827"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899"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562"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F3274B" w:rsidRPr="00E404BF" w:rsidTr="00D4533E">
        <w:tc>
          <w:tcPr>
            <w:tcW w:w="2827"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MADD</w:t>
            </w:r>
          </w:p>
        </w:tc>
        <w:tc>
          <w:tcPr>
            <w:tcW w:w="1899" w:type="dxa"/>
            <w:shd w:val="clear" w:color="auto" w:fill="auto"/>
          </w:tcPr>
          <w:p w:rsidR="00F3274B" w:rsidRPr="00E404BF" w:rsidRDefault="00F3274B" w:rsidP="007A61D5">
            <w:pPr>
              <w:pStyle w:val="tabletext"/>
              <w:rPr>
                <w:sz w:val="20"/>
                <w:szCs w:val="20"/>
              </w:rPr>
            </w:pPr>
            <w:r w:rsidRPr="00E404BF">
              <w:rPr>
                <w:sz w:val="20"/>
                <w:szCs w:val="20"/>
              </w:rPr>
              <w:t>Victim Services</w:t>
            </w:r>
          </w:p>
        </w:tc>
        <w:tc>
          <w:tcPr>
            <w:tcW w:w="4562" w:type="dxa"/>
            <w:shd w:val="clear" w:color="auto" w:fill="auto"/>
          </w:tcPr>
          <w:p w:rsidR="00F3274B" w:rsidRPr="00E404BF" w:rsidRDefault="00F3274B" w:rsidP="007A61D5">
            <w:pPr>
              <w:pStyle w:val="tabletext"/>
              <w:rPr>
                <w:sz w:val="20"/>
                <w:szCs w:val="20"/>
              </w:rPr>
            </w:pPr>
            <w:r w:rsidRPr="00E404BF">
              <w:rPr>
                <w:sz w:val="20"/>
                <w:szCs w:val="20"/>
              </w:rPr>
              <w:t>Free Alcohol and Drug Prevention Programs</w:t>
            </w:r>
          </w:p>
        </w:tc>
      </w:tr>
      <w:tr w:rsidR="00F3274B" w:rsidRPr="00E404BF" w:rsidTr="00D4533E">
        <w:tc>
          <w:tcPr>
            <w:tcW w:w="2827" w:type="dxa"/>
            <w:shd w:val="clear" w:color="auto" w:fill="auto"/>
            <w:tcMar>
              <w:top w:w="72" w:type="dxa"/>
              <w:left w:w="72" w:type="dxa"/>
              <w:bottom w:w="72" w:type="dxa"/>
              <w:right w:w="72" w:type="dxa"/>
            </w:tcMar>
          </w:tcPr>
          <w:p w:rsidR="00F3274B" w:rsidRPr="00E404BF" w:rsidRDefault="00F3274B" w:rsidP="003D45C8">
            <w:pPr>
              <w:pStyle w:val="tabletext"/>
              <w:rPr>
                <w:sz w:val="20"/>
                <w:szCs w:val="20"/>
              </w:rPr>
            </w:pPr>
            <w:r w:rsidRPr="00E404BF">
              <w:rPr>
                <w:sz w:val="20"/>
                <w:szCs w:val="20"/>
              </w:rPr>
              <w:t xml:space="preserve">Area Agency on Aging </w:t>
            </w:r>
            <w:r w:rsidR="003D45C8">
              <w:rPr>
                <w:sz w:val="20"/>
                <w:szCs w:val="20"/>
              </w:rPr>
              <w:t xml:space="preserve"> </w:t>
            </w:r>
          </w:p>
        </w:tc>
        <w:tc>
          <w:tcPr>
            <w:tcW w:w="1899" w:type="dxa"/>
            <w:shd w:val="clear" w:color="auto" w:fill="auto"/>
          </w:tcPr>
          <w:p w:rsidR="00F3274B" w:rsidRPr="00E404BF" w:rsidRDefault="00F3274B" w:rsidP="007A61D5">
            <w:pPr>
              <w:pStyle w:val="tabletext"/>
              <w:rPr>
                <w:sz w:val="20"/>
                <w:szCs w:val="20"/>
              </w:rPr>
            </w:pPr>
            <w:r w:rsidRPr="00E404BF">
              <w:rPr>
                <w:sz w:val="20"/>
                <w:szCs w:val="20"/>
              </w:rPr>
              <w:t>Health and Human Services</w:t>
            </w:r>
          </w:p>
        </w:tc>
        <w:tc>
          <w:tcPr>
            <w:tcW w:w="4562" w:type="dxa"/>
            <w:shd w:val="clear" w:color="auto" w:fill="auto"/>
          </w:tcPr>
          <w:p w:rsidR="00F3274B" w:rsidRPr="00E404BF" w:rsidRDefault="00F3274B" w:rsidP="007A61D5">
            <w:pPr>
              <w:pStyle w:val="tabletext"/>
              <w:rPr>
                <w:sz w:val="20"/>
                <w:szCs w:val="20"/>
              </w:rPr>
            </w:pPr>
            <w:r w:rsidRPr="00E404BF">
              <w:rPr>
                <w:sz w:val="20"/>
                <w:szCs w:val="20"/>
              </w:rPr>
              <w:t>Educational events regarding health and wellness, public benefits, health insurance, prevention and resources in the HOT region.</w:t>
            </w:r>
          </w:p>
          <w:p w:rsidR="00F3274B" w:rsidRPr="00E404BF" w:rsidRDefault="00F3274B" w:rsidP="007A61D5">
            <w:pPr>
              <w:pStyle w:val="tabletext"/>
              <w:rPr>
                <w:sz w:val="20"/>
                <w:szCs w:val="20"/>
              </w:rPr>
            </w:pPr>
            <w:r w:rsidRPr="00E404BF">
              <w:rPr>
                <w:sz w:val="20"/>
                <w:szCs w:val="20"/>
              </w:rPr>
              <w:t>Legal documents to protect rights of health care choices</w:t>
            </w:r>
          </w:p>
        </w:tc>
      </w:tr>
      <w:tr w:rsidR="00F3274B" w:rsidRPr="00E404BF" w:rsidTr="00D4533E">
        <w:tc>
          <w:tcPr>
            <w:tcW w:w="2827" w:type="dxa"/>
            <w:tcBorders>
              <w:bottom w:val="single" w:sz="4" w:space="0" w:color="auto"/>
            </w:tcBorders>
            <w:shd w:val="clear" w:color="auto" w:fill="auto"/>
            <w:tcMar>
              <w:top w:w="72" w:type="dxa"/>
              <w:left w:w="72" w:type="dxa"/>
              <w:bottom w:w="72" w:type="dxa"/>
              <w:right w:w="72" w:type="dxa"/>
            </w:tcMar>
          </w:tcPr>
          <w:p w:rsidR="00F3274B" w:rsidRPr="00E404BF" w:rsidRDefault="003D45C8" w:rsidP="007A61D5">
            <w:pPr>
              <w:pStyle w:val="tabletext"/>
              <w:rPr>
                <w:sz w:val="20"/>
                <w:szCs w:val="20"/>
              </w:rPr>
            </w:pPr>
            <w:r>
              <w:rPr>
                <w:sz w:val="20"/>
                <w:szCs w:val="20"/>
              </w:rPr>
              <w:t xml:space="preserve"> </w:t>
            </w:r>
            <w:r w:rsidR="00B511AC">
              <w:rPr>
                <w:sz w:val="20"/>
                <w:szCs w:val="20"/>
              </w:rPr>
              <w:t>VOICE, Inc.</w:t>
            </w:r>
          </w:p>
        </w:tc>
        <w:tc>
          <w:tcPr>
            <w:tcW w:w="1899" w:type="dxa"/>
            <w:tcBorders>
              <w:bottom w:val="single" w:sz="4" w:space="0" w:color="auto"/>
            </w:tcBorders>
            <w:shd w:val="clear" w:color="auto" w:fill="auto"/>
          </w:tcPr>
          <w:p w:rsidR="00F3274B" w:rsidRPr="00E404BF" w:rsidRDefault="003D45C8" w:rsidP="007A61D5">
            <w:pPr>
              <w:pStyle w:val="tabletext"/>
              <w:rPr>
                <w:sz w:val="20"/>
                <w:szCs w:val="20"/>
              </w:rPr>
            </w:pPr>
            <w:r>
              <w:rPr>
                <w:sz w:val="20"/>
                <w:szCs w:val="20"/>
              </w:rPr>
              <w:t xml:space="preserve"> </w:t>
            </w:r>
          </w:p>
        </w:tc>
        <w:tc>
          <w:tcPr>
            <w:tcW w:w="4562" w:type="dxa"/>
            <w:tcBorders>
              <w:bottom w:val="single" w:sz="4" w:space="0" w:color="auto"/>
            </w:tcBorders>
            <w:shd w:val="clear" w:color="auto" w:fill="auto"/>
          </w:tcPr>
          <w:p w:rsidR="00E1057E" w:rsidRDefault="00F3274B" w:rsidP="00E1057E">
            <w:pPr>
              <w:rPr>
                <w:sz w:val="20"/>
                <w:szCs w:val="20"/>
              </w:rPr>
            </w:pPr>
            <w:r w:rsidRPr="00E404BF">
              <w:rPr>
                <w:sz w:val="20"/>
                <w:szCs w:val="20"/>
              </w:rPr>
              <w:t xml:space="preserve"> </w:t>
            </w:r>
            <w:r w:rsidR="00E1057E">
              <w:rPr>
                <w:sz w:val="20"/>
                <w:szCs w:val="20"/>
              </w:rPr>
              <w:t xml:space="preserve">Substance abuse prevention services and curriculum for K-12; alcohol, tobacco, drugs. Spring break, after school and summer programs. La </w:t>
            </w:r>
            <w:proofErr w:type="spellStart"/>
            <w:r w:rsidR="00E1057E">
              <w:rPr>
                <w:sz w:val="20"/>
                <w:szCs w:val="20"/>
              </w:rPr>
              <w:t>Voz</w:t>
            </w:r>
            <w:proofErr w:type="spellEnd"/>
            <w:r w:rsidR="00E1057E">
              <w:rPr>
                <w:sz w:val="20"/>
                <w:szCs w:val="20"/>
              </w:rPr>
              <w:t xml:space="preserve"> Para La Familia program is parenting curriculum delivered to Hispanic families.</w:t>
            </w:r>
          </w:p>
          <w:p w:rsidR="00E1057E" w:rsidRDefault="00E1057E" w:rsidP="00E1057E">
            <w:pPr>
              <w:rPr>
                <w:sz w:val="20"/>
                <w:szCs w:val="20"/>
              </w:rPr>
            </w:pPr>
            <w:r>
              <w:rPr>
                <w:sz w:val="20"/>
                <w:szCs w:val="20"/>
              </w:rPr>
              <w:t>John Goodnight, Program Director</w:t>
            </w:r>
          </w:p>
          <w:p w:rsidR="00E1057E" w:rsidRDefault="00E1057E" w:rsidP="00E1057E">
            <w:pPr>
              <w:rPr>
                <w:sz w:val="20"/>
                <w:szCs w:val="20"/>
              </w:rPr>
            </w:pPr>
            <w:r>
              <w:rPr>
                <w:sz w:val="20"/>
                <w:szCs w:val="20"/>
              </w:rPr>
              <w:t>903.872.0180</w:t>
            </w:r>
          </w:p>
          <w:p w:rsidR="00F3274B" w:rsidRPr="00E404BF" w:rsidRDefault="00145296" w:rsidP="00E1057E">
            <w:pPr>
              <w:pStyle w:val="tabletext"/>
              <w:rPr>
                <w:sz w:val="20"/>
                <w:szCs w:val="20"/>
              </w:rPr>
            </w:pPr>
            <w:hyperlink r:id="rId24" w:history="1">
              <w:r w:rsidR="00E1057E" w:rsidRPr="009F1BE8">
                <w:rPr>
                  <w:rStyle w:val="Hyperlink"/>
                  <w:b/>
                  <w:sz w:val="20"/>
                  <w:szCs w:val="20"/>
                </w:rPr>
                <w:t>jgoodnight@voiceinc.org</w:t>
              </w:r>
            </w:hyperlink>
            <w:r w:rsidR="00E1057E" w:rsidRPr="009F1BE8">
              <w:rPr>
                <w:b/>
                <w:sz w:val="20"/>
                <w:szCs w:val="20"/>
              </w:rPr>
              <w:t xml:space="preserve">    www.voiceinc.org</w:t>
            </w:r>
          </w:p>
        </w:tc>
      </w:tr>
      <w:tr w:rsidR="003D45C8" w:rsidRPr="00E404BF" w:rsidTr="00D4533E">
        <w:tc>
          <w:tcPr>
            <w:tcW w:w="2827" w:type="dxa"/>
            <w:tcBorders>
              <w:bottom w:val="single" w:sz="4" w:space="0" w:color="auto"/>
            </w:tcBorders>
            <w:shd w:val="clear" w:color="auto" w:fill="auto"/>
            <w:tcMar>
              <w:top w:w="72" w:type="dxa"/>
              <w:left w:w="72" w:type="dxa"/>
              <w:bottom w:w="72" w:type="dxa"/>
              <w:right w:w="72" w:type="dxa"/>
            </w:tcMar>
          </w:tcPr>
          <w:p w:rsidR="003D45C8" w:rsidRDefault="00B511AC" w:rsidP="007A61D5">
            <w:pPr>
              <w:pStyle w:val="tabletext"/>
              <w:rPr>
                <w:sz w:val="20"/>
                <w:szCs w:val="20"/>
              </w:rPr>
            </w:pPr>
            <w:r>
              <w:rPr>
                <w:sz w:val="20"/>
                <w:szCs w:val="20"/>
              </w:rPr>
              <w:t>Bluebonnet Trails Community Services</w:t>
            </w:r>
          </w:p>
        </w:tc>
        <w:tc>
          <w:tcPr>
            <w:tcW w:w="1899" w:type="dxa"/>
            <w:tcBorders>
              <w:bottom w:val="single" w:sz="4" w:space="0" w:color="auto"/>
            </w:tcBorders>
            <w:shd w:val="clear" w:color="auto" w:fill="auto"/>
          </w:tcPr>
          <w:p w:rsidR="003D45C8" w:rsidRDefault="00B511AC" w:rsidP="007A61D5">
            <w:pPr>
              <w:pStyle w:val="tabletext"/>
              <w:rPr>
                <w:sz w:val="20"/>
                <w:szCs w:val="20"/>
              </w:rPr>
            </w:pPr>
            <w:r>
              <w:rPr>
                <w:sz w:val="20"/>
                <w:szCs w:val="20"/>
              </w:rPr>
              <w:t>Substance Abuse Treatment</w:t>
            </w:r>
          </w:p>
        </w:tc>
        <w:tc>
          <w:tcPr>
            <w:tcW w:w="4562" w:type="dxa"/>
            <w:tcBorders>
              <w:bottom w:val="single" w:sz="4" w:space="0" w:color="auto"/>
            </w:tcBorders>
            <w:shd w:val="clear" w:color="auto" w:fill="auto"/>
          </w:tcPr>
          <w:p w:rsidR="00280CC2" w:rsidRDefault="00280CC2" w:rsidP="00280CC2">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280CC2" w:rsidRDefault="00280CC2" w:rsidP="00280CC2">
            <w:pPr>
              <w:rPr>
                <w:sz w:val="20"/>
                <w:szCs w:val="20"/>
              </w:rPr>
            </w:pPr>
            <w:r>
              <w:rPr>
                <w:sz w:val="20"/>
                <w:szCs w:val="20"/>
              </w:rPr>
              <w:t xml:space="preserve">Jamie Schmitt 254.297.7771 or </w:t>
            </w:r>
            <w:r>
              <w:rPr>
                <w:color w:val="000080"/>
                <w:sz w:val="20"/>
                <w:szCs w:val="20"/>
              </w:rPr>
              <w:t>800-841-1255</w:t>
            </w:r>
          </w:p>
          <w:p w:rsidR="003D45C8" w:rsidRDefault="00280CC2" w:rsidP="00280CC2">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E404BF" w:rsidTr="00D4533E">
        <w:tc>
          <w:tcPr>
            <w:tcW w:w="2827"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899"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562"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 xml:space="preserve">Provide specialized substance abuse services to people who also have a co-occurring psychiatric disorder.  </w:t>
            </w:r>
          </w:p>
        </w:tc>
      </w:tr>
      <w:tr w:rsidR="00F3274B" w:rsidRPr="00E404BF" w:rsidTr="00D4533E">
        <w:tc>
          <w:tcPr>
            <w:tcW w:w="2827" w:type="dxa"/>
            <w:shd w:val="clear" w:color="auto" w:fill="auto"/>
            <w:tcMar>
              <w:top w:w="72" w:type="dxa"/>
              <w:left w:w="72" w:type="dxa"/>
              <w:bottom w:w="72" w:type="dxa"/>
              <w:right w:w="72" w:type="dxa"/>
            </w:tcMar>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Waco-McLennan County Public Health District</w:t>
            </w:r>
          </w:p>
        </w:tc>
        <w:tc>
          <w:tcPr>
            <w:tcW w:w="1899" w:type="dxa"/>
            <w:shd w:val="clear" w:color="auto" w:fill="auto"/>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Public Health</w:t>
            </w:r>
          </w:p>
        </w:tc>
        <w:tc>
          <w:tcPr>
            <w:tcW w:w="4562" w:type="dxa"/>
            <w:shd w:val="clear" w:color="auto" w:fill="auto"/>
          </w:tcPr>
          <w:p w:rsidR="00F3274B" w:rsidRPr="00E404BF" w:rsidRDefault="00F3274B" w:rsidP="003D45C8">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HIV/AIDS</w:t>
            </w:r>
            <w:r w:rsidR="003D45C8">
              <w:rPr>
                <w:rFonts w:ascii="Times New Roman" w:hAnsi="Times New Roman" w:cs="Times New Roman"/>
                <w:b w:val="0"/>
                <w:sz w:val="20"/>
                <w:szCs w:val="20"/>
              </w:rPr>
              <w:t xml:space="preserve"> and </w:t>
            </w:r>
            <w:r w:rsidR="000A79CB">
              <w:rPr>
                <w:rFonts w:ascii="Times New Roman" w:hAnsi="Times New Roman" w:cs="Times New Roman"/>
                <w:b w:val="0"/>
                <w:sz w:val="20"/>
                <w:szCs w:val="20"/>
              </w:rPr>
              <w:t>STD Clinic, immunizations, TB Clinic, WIC Clinics, health education, diabetes education</w:t>
            </w:r>
          </w:p>
        </w:tc>
      </w:tr>
      <w:tr w:rsidR="004E6089" w:rsidRPr="00E404BF" w:rsidTr="00D4533E">
        <w:tc>
          <w:tcPr>
            <w:tcW w:w="2827" w:type="dxa"/>
            <w:shd w:val="clear" w:color="auto" w:fill="auto"/>
            <w:tcMar>
              <w:top w:w="72" w:type="dxa"/>
              <w:left w:w="72" w:type="dxa"/>
              <w:bottom w:w="72" w:type="dxa"/>
              <w:right w:w="72" w:type="dxa"/>
            </w:tcMar>
          </w:tcPr>
          <w:p w:rsidR="004E6089" w:rsidRPr="00E404BF" w:rsidRDefault="004E6089" w:rsidP="007A61D5">
            <w:pPr>
              <w:pStyle w:val="tableheading"/>
              <w:rPr>
                <w:rFonts w:ascii="Times New Roman" w:hAnsi="Times New Roman" w:cs="Times New Roman"/>
                <w:b w:val="0"/>
                <w:sz w:val="20"/>
                <w:szCs w:val="20"/>
              </w:rPr>
            </w:pPr>
            <w:smartTag w:uri="urn:schemas-microsoft-com:office:smarttags" w:element="place">
              <w:smartTag w:uri="urn:schemas-microsoft-com:office:smarttags" w:element="City">
                <w:r w:rsidRPr="00E404BF">
                  <w:rPr>
                    <w:rFonts w:ascii="Times New Roman" w:hAnsi="Times New Roman" w:cs="Times New Roman"/>
                    <w:b w:val="0"/>
                    <w:sz w:val="20"/>
                    <w:szCs w:val="20"/>
                  </w:rPr>
                  <w:t>Waco</w:t>
                </w:r>
              </w:smartTag>
            </w:smartTag>
            <w:r w:rsidRPr="00E404BF">
              <w:rPr>
                <w:rFonts w:ascii="Times New Roman" w:hAnsi="Times New Roman" w:cs="Times New Roman"/>
                <w:b w:val="0"/>
                <w:sz w:val="20"/>
                <w:szCs w:val="20"/>
              </w:rPr>
              <w:t xml:space="preserve"> ISD</w:t>
            </w:r>
          </w:p>
        </w:tc>
        <w:tc>
          <w:tcPr>
            <w:tcW w:w="1899" w:type="dxa"/>
            <w:shd w:val="clear" w:color="auto" w:fill="auto"/>
          </w:tcPr>
          <w:p w:rsidR="004E6089" w:rsidRPr="00E404BF" w:rsidRDefault="004E6089"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Public School</w:t>
            </w:r>
          </w:p>
        </w:tc>
        <w:tc>
          <w:tcPr>
            <w:tcW w:w="4562" w:type="dxa"/>
            <w:shd w:val="clear" w:color="auto" w:fill="auto"/>
          </w:tcPr>
          <w:p w:rsidR="004E6089" w:rsidRPr="00E404BF" w:rsidRDefault="004E6089" w:rsidP="004E6089">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4E6089" w:rsidRPr="00E404BF" w:rsidRDefault="004E6089" w:rsidP="004E6089">
            <w:pPr>
              <w:pStyle w:val="tabletext"/>
              <w:rPr>
                <w:sz w:val="20"/>
                <w:szCs w:val="20"/>
              </w:rPr>
            </w:pPr>
          </w:p>
          <w:p w:rsidR="004E6089" w:rsidRPr="00E404BF" w:rsidRDefault="004E6089" w:rsidP="004E6089">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Waco ISD works in cooperation with the juvenile justice system to ensure students are successful with grades, attendance, and behavior.</w:t>
            </w:r>
          </w:p>
        </w:tc>
      </w:tr>
      <w:tr w:rsidR="006A1666" w:rsidRPr="00E404BF" w:rsidTr="00836647">
        <w:tc>
          <w:tcPr>
            <w:tcW w:w="2827" w:type="dxa"/>
            <w:shd w:val="clear" w:color="auto" w:fill="auto"/>
            <w:tcMar>
              <w:top w:w="72" w:type="dxa"/>
              <w:left w:w="72" w:type="dxa"/>
              <w:bottom w:w="72" w:type="dxa"/>
              <w:right w:w="72" w:type="dxa"/>
            </w:tcMar>
          </w:tcPr>
          <w:p w:rsidR="006A1666" w:rsidRPr="006A1666" w:rsidRDefault="006A1666" w:rsidP="007A61D5">
            <w:pPr>
              <w:pStyle w:val="tableheading"/>
              <w:rPr>
                <w:rFonts w:ascii="Times New Roman" w:hAnsi="Times New Roman" w:cs="Times New Roman"/>
                <w:b w:val="0"/>
                <w:sz w:val="20"/>
                <w:szCs w:val="20"/>
              </w:rPr>
            </w:pPr>
            <w:smartTag w:uri="urn:schemas-microsoft-com:office:smarttags" w:element="place">
              <w:r w:rsidRPr="006A1666">
                <w:rPr>
                  <w:rFonts w:ascii="Times New Roman" w:hAnsi="Times New Roman" w:cs="Times New Roman"/>
                  <w:b w:val="0"/>
                  <w:sz w:val="20"/>
                  <w:szCs w:val="20"/>
                </w:rPr>
                <w:t>Central Texas</w:t>
              </w:r>
            </w:smartTag>
            <w:r w:rsidRPr="006A1666">
              <w:rPr>
                <w:rFonts w:ascii="Times New Roman" w:hAnsi="Times New Roman" w:cs="Times New Roman"/>
                <w:b w:val="0"/>
                <w:sz w:val="20"/>
                <w:szCs w:val="20"/>
              </w:rPr>
              <w:t xml:space="preserve"> Youth Services Bureau (CTYS)</w:t>
            </w:r>
          </w:p>
        </w:tc>
        <w:tc>
          <w:tcPr>
            <w:tcW w:w="1899" w:type="dxa"/>
            <w:shd w:val="clear" w:color="auto" w:fill="auto"/>
          </w:tcPr>
          <w:p w:rsidR="006A1666" w:rsidRPr="006A1666" w:rsidRDefault="006A1666" w:rsidP="006A1666">
            <w:pPr>
              <w:pStyle w:val="tabletext"/>
              <w:rPr>
                <w:sz w:val="20"/>
                <w:szCs w:val="20"/>
              </w:rPr>
            </w:pPr>
            <w:r w:rsidRPr="006A1666">
              <w:rPr>
                <w:sz w:val="20"/>
                <w:szCs w:val="20"/>
              </w:rPr>
              <w:t>Non-profit, 501 (C)(3)</w:t>
            </w:r>
          </w:p>
          <w:p w:rsidR="006A1666" w:rsidRPr="00E404BF" w:rsidRDefault="006A1666" w:rsidP="006A1666">
            <w:pPr>
              <w:pStyle w:val="tableheading"/>
              <w:rPr>
                <w:rFonts w:ascii="Times New Roman" w:hAnsi="Times New Roman" w:cs="Times New Roman"/>
                <w:b w:val="0"/>
                <w:sz w:val="20"/>
                <w:szCs w:val="20"/>
              </w:rPr>
            </w:pPr>
            <w:r w:rsidRPr="006A1666">
              <w:rPr>
                <w:rFonts w:ascii="Times New Roman" w:hAnsi="Times New Roman" w:cs="Times New Roman"/>
                <w:b w:val="0"/>
                <w:sz w:val="20"/>
                <w:szCs w:val="20"/>
              </w:rPr>
              <w:t>State and Federal grant funded</w:t>
            </w:r>
          </w:p>
        </w:tc>
        <w:tc>
          <w:tcPr>
            <w:tcW w:w="4562" w:type="dxa"/>
            <w:shd w:val="clear" w:color="auto" w:fill="auto"/>
          </w:tcPr>
          <w:p w:rsidR="006A1666" w:rsidRPr="006A1666" w:rsidRDefault="006A1666" w:rsidP="004E6089">
            <w:pPr>
              <w:pStyle w:val="tabletext"/>
              <w:rPr>
                <w:sz w:val="20"/>
                <w:szCs w:val="20"/>
              </w:rPr>
            </w:pPr>
            <w:r w:rsidRPr="006A1666">
              <w:rPr>
                <w:sz w:val="20"/>
                <w:szCs w:val="20"/>
              </w:rPr>
              <w:t xml:space="preserve">Provides full services to </w:t>
            </w:r>
            <w:smartTag w:uri="urn:schemas-microsoft-com:office:smarttags" w:element="City">
              <w:smartTag w:uri="urn:schemas-microsoft-com:office:smarttags" w:element="place">
                <w:r w:rsidRPr="006A1666">
                  <w:rPr>
                    <w:sz w:val="20"/>
                    <w:szCs w:val="20"/>
                  </w:rPr>
                  <w:t>Bell</w:t>
                </w:r>
              </w:smartTag>
            </w:smartTag>
            <w:r w:rsidRPr="006A1666">
              <w:rPr>
                <w:sz w:val="20"/>
                <w:szCs w:val="20"/>
              </w:rPr>
              <w:t xml:space="preserve">, Coryell, Lampasas, Falls, McLennan, Milam, Limestone, Freestone, Navarro, and Ellis counties.  Each county has local CTYS offices except Falls which is served from </w:t>
            </w:r>
            <w:smartTag w:uri="urn:schemas-microsoft-com:office:smarttags" w:element="City">
              <w:smartTag w:uri="urn:schemas-microsoft-com:office:smarttags" w:element="place">
                <w:r w:rsidRPr="006A1666">
                  <w:rPr>
                    <w:sz w:val="20"/>
                    <w:szCs w:val="20"/>
                  </w:rPr>
                  <w:t>Waco</w:t>
                </w:r>
              </w:smartTag>
            </w:smartTag>
            <w:r w:rsidRPr="006A1666">
              <w:rPr>
                <w:sz w:val="20"/>
                <w:szCs w:val="20"/>
              </w:rPr>
              <w:t xml:space="preserve"> and Freestone which is served from our Groesbeck office.  The mission of assisting troubled children, youth, and families is implemented through a multi-program continuum of care which includes “STAR” counseling, </w:t>
            </w:r>
            <w:smartTag w:uri="urn:schemas-microsoft-com:office:smarttags" w:element="Street">
              <w:smartTag w:uri="urn:schemas-microsoft-com:office:smarttags" w:element="address">
                <w:r w:rsidRPr="006A1666">
                  <w:rPr>
                    <w:sz w:val="20"/>
                    <w:szCs w:val="20"/>
                  </w:rPr>
                  <w:t>Project Safe Place</w:t>
                </w:r>
              </w:smartTag>
            </w:smartTag>
            <w:r w:rsidRPr="006A1666">
              <w:rPr>
                <w:sz w:val="20"/>
                <w:szCs w:val="20"/>
              </w:rPr>
              <w:t xml:space="preserve"> and Street Outreach, Option House Emergency Shelter and </w:t>
            </w:r>
            <w:smartTag w:uri="urn:schemas-microsoft-com:office:smarttags" w:element="place">
              <w:smartTag w:uri="urn:schemas-microsoft-com:office:smarttags" w:element="PlaceName">
                <w:r w:rsidRPr="006A1666">
                  <w:rPr>
                    <w:sz w:val="20"/>
                    <w:szCs w:val="20"/>
                  </w:rPr>
                  <w:t>Assessment</w:t>
                </w:r>
              </w:smartTag>
              <w:r w:rsidRPr="006A1666">
                <w:rPr>
                  <w:sz w:val="20"/>
                  <w:szCs w:val="20"/>
                </w:rPr>
                <w:t xml:space="preserve"> </w:t>
              </w:r>
              <w:smartTag w:uri="urn:schemas-microsoft-com:office:smarttags" w:element="PlaceType">
                <w:r w:rsidRPr="006A1666">
                  <w:rPr>
                    <w:sz w:val="20"/>
                    <w:szCs w:val="20"/>
                  </w:rPr>
                  <w:t>Center</w:t>
                </w:r>
              </w:smartTag>
            </w:smartTag>
            <w:r w:rsidRPr="006A1666">
              <w:rPr>
                <w:sz w:val="20"/>
                <w:szCs w:val="20"/>
              </w:rPr>
              <w:t>, Project FUTURE, and Community Youth Development project.</w:t>
            </w:r>
          </w:p>
        </w:tc>
      </w:tr>
      <w:tr w:rsidR="009825F8" w:rsidRPr="00E404BF" w:rsidTr="00D4533E">
        <w:tc>
          <w:tcPr>
            <w:tcW w:w="2827" w:type="dxa"/>
            <w:tcBorders>
              <w:bottom w:val="single" w:sz="4" w:space="0" w:color="auto"/>
            </w:tcBorders>
            <w:shd w:val="clear" w:color="auto" w:fill="auto"/>
            <w:tcMar>
              <w:top w:w="72" w:type="dxa"/>
              <w:left w:w="72" w:type="dxa"/>
              <w:bottom w:w="72" w:type="dxa"/>
              <w:right w:w="72" w:type="dxa"/>
            </w:tcMar>
          </w:tcPr>
          <w:p w:rsidR="009825F8" w:rsidRDefault="009825F8"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Heart of Texas Regional Advisory Council</w:t>
            </w:r>
          </w:p>
        </w:tc>
        <w:tc>
          <w:tcPr>
            <w:tcW w:w="1899" w:type="dxa"/>
            <w:tcBorders>
              <w:bottom w:val="single" w:sz="4" w:space="0" w:color="auto"/>
            </w:tcBorders>
            <w:shd w:val="clear" w:color="auto" w:fill="auto"/>
          </w:tcPr>
          <w:p w:rsidR="009825F8" w:rsidRDefault="009825F8" w:rsidP="00E40197">
            <w:pPr>
              <w:pStyle w:val="tabletext"/>
              <w:rPr>
                <w:sz w:val="20"/>
                <w:szCs w:val="20"/>
              </w:rPr>
            </w:pPr>
            <w:r>
              <w:rPr>
                <w:sz w:val="20"/>
                <w:szCs w:val="20"/>
              </w:rPr>
              <w:t xml:space="preserve">Non-profit, 501 (C) </w:t>
            </w:r>
            <w:r w:rsidR="00E40197">
              <w:rPr>
                <w:sz w:val="20"/>
                <w:szCs w:val="20"/>
              </w:rPr>
              <w:t>(</w:t>
            </w:r>
            <w:r>
              <w:rPr>
                <w:sz w:val="20"/>
                <w:szCs w:val="20"/>
              </w:rPr>
              <w:t>3) State and Federal grant funded</w:t>
            </w:r>
          </w:p>
        </w:tc>
        <w:tc>
          <w:tcPr>
            <w:tcW w:w="4562" w:type="dxa"/>
            <w:tcBorders>
              <w:bottom w:val="single" w:sz="4" w:space="0" w:color="auto"/>
            </w:tcBorders>
            <w:shd w:val="clear" w:color="auto" w:fill="auto"/>
          </w:tcPr>
          <w:p w:rsidR="009825F8" w:rsidRDefault="009825F8" w:rsidP="00E87952">
            <w:pPr>
              <w:pStyle w:val="tabletext"/>
              <w:rPr>
                <w:sz w:val="20"/>
                <w:szCs w:val="20"/>
              </w:rPr>
            </w:pPr>
            <w:r>
              <w:rPr>
                <w:sz w:val="20"/>
                <w:szCs w:val="20"/>
              </w:rPr>
              <w:t>Prevention and education for cardiac, stroke, and trauma.</w:t>
            </w:r>
          </w:p>
        </w:tc>
      </w:tr>
      <w:tr w:rsidR="00836647" w:rsidRPr="00E404BF" w:rsidTr="00233E60">
        <w:tc>
          <w:tcPr>
            <w:tcW w:w="2827" w:type="dxa"/>
            <w:shd w:val="clear" w:color="auto" w:fill="auto"/>
            <w:tcMar>
              <w:top w:w="72" w:type="dxa"/>
              <w:left w:w="72" w:type="dxa"/>
              <w:bottom w:w="72" w:type="dxa"/>
              <w:right w:w="72" w:type="dxa"/>
            </w:tcMar>
          </w:tcPr>
          <w:p w:rsidR="00836647" w:rsidRDefault="00836647" w:rsidP="007A61D5">
            <w:pPr>
              <w:pStyle w:val="tableheading"/>
              <w:rPr>
                <w:rFonts w:ascii="Times New Roman" w:hAnsi="Times New Roman" w:cs="Times New Roman"/>
                <w:b w:val="0"/>
                <w:sz w:val="20"/>
                <w:szCs w:val="20"/>
              </w:rPr>
            </w:pPr>
            <w:proofErr w:type="spellStart"/>
            <w:r>
              <w:rPr>
                <w:rFonts w:ascii="Times New Roman" w:hAnsi="Times New Roman" w:cs="Times New Roman"/>
                <w:b w:val="0"/>
                <w:sz w:val="20"/>
                <w:szCs w:val="20"/>
              </w:rPr>
              <w:t>Cenikor</w:t>
            </w:r>
            <w:proofErr w:type="spellEnd"/>
            <w:r>
              <w:rPr>
                <w:rFonts w:ascii="Times New Roman" w:hAnsi="Times New Roman" w:cs="Times New Roman"/>
                <w:b w:val="0"/>
                <w:sz w:val="20"/>
                <w:szCs w:val="20"/>
              </w:rPr>
              <w:t xml:space="preserve"> Foundation</w:t>
            </w:r>
          </w:p>
          <w:p w:rsidR="00836647" w:rsidRPr="006A1666" w:rsidRDefault="00836647" w:rsidP="007A61D5">
            <w:pPr>
              <w:pStyle w:val="tableheading"/>
              <w:rPr>
                <w:rFonts w:ascii="Times New Roman" w:hAnsi="Times New Roman" w:cs="Times New Roman"/>
                <w:b w:val="0"/>
                <w:sz w:val="20"/>
                <w:szCs w:val="20"/>
              </w:rPr>
            </w:pPr>
          </w:p>
        </w:tc>
        <w:tc>
          <w:tcPr>
            <w:tcW w:w="1899" w:type="dxa"/>
            <w:shd w:val="clear" w:color="auto" w:fill="auto"/>
          </w:tcPr>
          <w:p w:rsidR="00836647" w:rsidRPr="006A1666" w:rsidRDefault="00836647" w:rsidP="006A1666">
            <w:pPr>
              <w:pStyle w:val="tabletext"/>
              <w:rPr>
                <w:sz w:val="20"/>
                <w:szCs w:val="20"/>
              </w:rPr>
            </w:pPr>
            <w:r>
              <w:rPr>
                <w:sz w:val="20"/>
                <w:szCs w:val="20"/>
              </w:rPr>
              <w:t>501(c)(3)</w:t>
            </w:r>
          </w:p>
        </w:tc>
        <w:tc>
          <w:tcPr>
            <w:tcW w:w="4562" w:type="dxa"/>
            <w:shd w:val="clear" w:color="auto" w:fill="auto"/>
          </w:tcPr>
          <w:p w:rsidR="00836647" w:rsidRDefault="00836647" w:rsidP="004E6089">
            <w:pPr>
              <w:pStyle w:val="tabletext"/>
              <w:rPr>
                <w:sz w:val="20"/>
                <w:szCs w:val="20"/>
              </w:rPr>
            </w:pPr>
            <w:r>
              <w:rPr>
                <w:sz w:val="20"/>
                <w:szCs w:val="20"/>
              </w:rPr>
              <w:t>Addiction treatment, detox</w:t>
            </w:r>
            <w:r w:rsidR="00873680">
              <w:rPr>
                <w:sz w:val="20"/>
                <w:szCs w:val="20"/>
              </w:rPr>
              <w:t>ification</w:t>
            </w:r>
            <w:r>
              <w:rPr>
                <w:sz w:val="20"/>
                <w:szCs w:val="20"/>
              </w:rPr>
              <w:t>, short-term</w:t>
            </w:r>
            <w:r w:rsidR="00873680">
              <w:rPr>
                <w:sz w:val="20"/>
                <w:szCs w:val="20"/>
              </w:rPr>
              <w:t xml:space="preserve"> only</w:t>
            </w:r>
            <w:r>
              <w:rPr>
                <w:sz w:val="20"/>
                <w:szCs w:val="20"/>
              </w:rPr>
              <w:t>.</w:t>
            </w:r>
          </w:p>
          <w:p w:rsidR="00E42192" w:rsidRDefault="00E42192" w:rsidP="00E42192">
            <w:pPr>
              <w:pStyle w:val="tableheading"/>
              <w:rPr>
                <w:rFonts w:ascii="Times New Roman" w:hAnsi="Times New Roman" w:cs="Times New Roman"/>
                <w:b w:val="0"/>
                <w:sz w:val="20"/>
                <w:szCs w:val="20"/>
              </w:rPr>
            </w:pPr>
            <w:r>
              <w:rPr>
                <w:rFonts w:ascii="Times New Roman" w:hAnsi="Times New Roman" w:cs="Times New Roman"/>
                <w:b w:val="0"/>
                <w:sz w:val="20"/>
                <w:szCs w:val="20"/>
              </w:rPr>
              <w:t>254.224.8881 Waco</w:t>
            </w:r>
          </w:p>
          <w:p w:rsidR="00836647" w:rsidRPr="006A1666" w:rsidRDefault="00E42192" w:rsidP="00E42192">
            <w:pPr>
              <w:pStyle w:val="tabletext"/>
              <w:rPr>
                <w:sz w:val="20"/>
                <w:szCs w:val="20"/>
              </w:rPr>
            </w:pPr>
            <w:r>
              <w:rPr>
                <w:sz w:val="20"/>
                <w:szCs w:val="20"/>
              </w:rPr>
              <w:t>888.cenikor</w:t>
            </w:r>
          </w:p>
        </w:tc>
      </w:tr>
      <w:tr w:rsidR="00233E60" w:rsidRPr="00E404BF" w:rsidTr="00E42192">
        <w:tc>
          <w:tcPr>
            <w:tcW w:w="2827" w:type="dxa"/>
            <w:shd w:val="clear" w:color="auto" w:fill="auto"/>
            <w:tcMar>
              <w:top w:w="72" w:type="dxa"/>
              <w:left w:w="72" w:type="dxa"/>
              <w:bottom w:w="72" w:type="dxa"/>
              <w:right w:w="72" w:type="dxa"/>
            </w:tcMar>
          </w:tcPr>
          <w:p w:rsidR="00233E60" w:rsidRDefault="00233E60"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HOT Recovers!</w:t>
            </w:r>
          </w:p>
          <w:p w:rsidR="00233E60" w:rsidRDefault="00233E60" w:rsidP="007A61D5">
            <w:pPr>
              <w:pStyle w:val="tableheading"/>
              <w:rPr>
                <w:rFonts w:ascii="Times New Roman" w:hAnsi="Times New Roman" w:cs="Times New Roman"/>
                <w:b w:val="0"/>
                <w:sz w:val="20"/>
                <w:szCs w:val="20"/>
              </w:rPr>
            </w:pPr>
          </w:p>
        </w:tc>
        <w:tc>
          <w:tcPr>
            <w:tcW w:w="1899" w:type="dxa"/>
            <w:shd w:val="clear" w:color="auto" w:fill="auto"/>
          </w:tcPr>
          <w:p w:rsidR="00233E60" w:rsidRDefault="00233E60" w:rsidP="006A1666">
            <w:pPr>
              <w:pStyle w:val="tabletext"/>
              <w:rPr>
                <w:sz w:val="20"/>
                <w:szCs w:val="20"/>
              </w:rPr>
            </w:pPr>
          </w:p>
        </w:tc>
        <w:tc>
          <w:tcPr>
            <w:tcW w:w="4562" w:type="dxa"/>
            <w:shd w:val="clear" w:color="auto" w:fill="auto"/>
          </w:tcPr>
          <w:p w:rsidR="00E42192" w:rsidRDefault="00233E60" w:rsidP="00E42192">
            <w:pPr>
              <w:pStyle w:val="tableheading"/>
              <w:rPr>
                <w:rFonts w:ascii="Times New Roman" w:hAnsi="Times New Roman" w:cs="Times New Roman"/>
                <w:b w:val="0"/>
                <w:sz w:val="20"/>
                <w:szCs w:val="20"/>
              </w:rPr>
            </w:pPr>
            <w:r w:rsidRPr="00E42192">
              <w:rPr>
                <w:b w:val="0"/>
                <w:sz w:val="20"/>
                <w:szCs w:val="20"/>
              </w:rPr>
              <w:t>Recovery Oriented Systems of Care (ROSC) Focus on education, employment, housing, peer support, transitional support, transportation, veterans. Recover</w:t>
            </w:r>
            <w:r w:rsidR="00031E01" w:rsidRPr="00E42192">
              <w:rPr>
                <w:b w:val="0"/>
                <w:sz w:val="20"/>
                <w:szCs w:val="20"/>
              </w:rPr>
              <w:t>y</w:t>
            </w:r>
            <w:r w:rsidRPr="00E42192">
              <w:rPr>
                <w:b w:val="0"/>
                <w:sz w:val="20"/>
                <w:szCs w:val="20"/>
              </w:rPr>
              <w:t>-oriented care is what mental health and substance use treatment and rehabilitation practitioners offer in support of the person’s own long-term recovery efforts.</w:t>
            </w:r>
            <w:r w:rsidR="00E42192">
              <w:rPr>
                <w:rFonts w:ascii="Times New Roman" w:hAnsi="Times New Roman" w:cs="Times New Roman"/>
                <w:b w:val="0"/>
                <w:sz w:val="20"/>
                <w:szCs w:val="20"/>
              </w:rPr>
              <w:t xml:space="preserve"> 254.297.7771</w:t>
            </w:r>
          </w:p>
          <w:p w:rsidR="00233E60" w:rsidRDefault="00E42192" w:rsidP="00E42192">
            <w:pPr>
              <w:pStyle w:val="tabletext"/>
              <w:rPr>
                <w:sz w:val="20"/>
                <w:szCs w:val="20"/>
              </w:rPr>
            </w:pPr>
            <w:r>
              <w:rPr>
                <w:sz w:val="20"/>
                <w:szCs w:val="20"/>
              </w:rPr>
              <w:t>hotrecovers@gmail.com</w:t>
            </w:r>
          </w:p>
        </w:tc>
      </w:tr>
      <w:tr w:rsidR="00E42192" w:rsidRPr="00E404BF" w:rsidTr="001E1152">
        <w:tc>
          <w:tcPr>
            <w:tcW w:w="2827" w:type="dxa"/>
            <w:shd w:val="clear" w:color="auto" w:fill="auto"/>
            <w:tcMar>
              <w:top w:w="72" w:type="dxa"/>
              <w:left w:w="72" w:type="dxa"/>
              <w:bottom w:w="72" w:type="dxa"/>
              <w:right w:w="72" w:type="dxa"/>
            </w:tcMar>
          </w:tcPr>
          <w:p w:rsidR="00E42192" w:rsidRDefault="001E1152"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211</w:t>
            </w:r>
          </w:p>
        </w:tc>
        <w:tc>
          <w:tcPr>
            <w:tcW w:w="1899" w:type="dxa"/>
            <w:shd w:val="clear" w:color="auto" w:fill="auto"/>
          </w:tcPr>
          <w:p w:rsidR="00E42192" w:rsidRDefault="00E42192" w:rsidP="006A1666">
            <w:pPr>
              <w:pStyle w:val="tabletext"/>
              <w:rPr>
                <w:sz w:val="20"/>
                <w:szCs w:val="20"/>
              </w:rPr>
            </w:pPr>
          </w:p>
        </w:tc>
        <w:tc>
          <w:tcPr>
            <w:tcW w:w="4562" w:type="dxa"/>
            <w:shd w:val="clear" w:color="auto" w:fill="auto"/>
          </w:tcPr>
          <w:p w:rsidR="00E42192" w:rsidRDefault="00E42192" w:rsidP="004E6089">
            <w:pPr>
              <w:pStyle w:val="tabletext"/>
              <w:rPr>
                <w:sz w:val="20"/>
                <w:szCs w:val="20"/>
              </w:rPr>
            </w:pPr>
            <w:r>
              <w:rPr>
                <w:sz w:val="20"/>
                <w:szCs w:val="20"/>
              </w:rPr>
              <w:t xml:space="preserve">Help finding information and referrals to the Health and Human Services Commission (HHSC) community organizations, and volunteer opportunities. </w:t>
            </w:r>
            <w:hyperlink r:id="rId25" w:history="1">
              <w:r w:rsidRPr="00847DEF">
                <w:rPr>
                  <w:rStyle w:val="Hyperlink"/>
                  <w:sz w:val="20"/>
                  <w:szCs w:val="20"/>
                </w:rPr>
                <w:t>www.211texas.org/211</w:t>
              </w:r>
              <w:r w:rsidRPr="008D6DC7">
                <w:rPr>
                  <w:rStyle w:val="Hyperlink"/>
                  <w:sz w:val="20"/>
                  <w:szCs w:val="20"/>
                  <w:u w:val="none"/>
                </w:rPr>
                <w:t xml:space="preserve"> or 2-1-1</w:t>
              </w:r>
            </w:hyperlink>
            <w:r>
              <w:rPr>
                <w:sz w:val="20"/>
                <w:szCs w:val="20"/>
              </w:rPr>
              <w:t xml:space="preserve"> option 1 or 1-877-541-7905</w:t>
            </w:r>
          </w:p>
        </w:tc>
      </w:tr>
      <w:tr w:rsidR="001E1152" w:rsidRPr="00E404BF" w:rsidTr="001E1152">
        <w:tc>
          <w:tcPr>
            <w:tcW w:w="2827" w:type="dxa"/>
            <w:shd w:val="clear" w:color="auto" w:fill="auto"/>
            <w:tcMar>
              <w:top w:w="72" w:type="dxa"/>
              <w:left w:w="72" w:type="dxa"/>
              <w:bottom w:w="72" w:type="dxa"/>
              <w:right w:w="72" w:type="dxa"/>
            </w:tcMar>
          </w:tcPr>
          <w:p w:rsidR="001E1152" w:rsidRDefault="001E1152"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Texas STAR and STAR+PLUS Programs</w:t>
            </w:r>
          </w:p>
        </w:tc>
        <w:tc>
          <w:tcPr>
            <w:tcW w:w="1899" w:type="dxa"/>
            <w:shd w:val="clear" w:color="auto" w:fill="auto"/>
          </w:tcPr>
          <w:p w:rsidR="001E1152" w:rsidRDefault="001E1152" w:rsidP="006A1666">
            <w:pPr>
              <w:pStyle w:val="tabletext"/>
              <w:rPr>
                <w:sz w:val="20"/>
                <w:szCs w:val="20"/>
              </w:rPr>
            </w:pPr>
          </w:p>
        </w:tc>
        <w:tc>
          <w:tcPr>
            <w:tcW w:w="4562" w:type="dxa"/>
            <w:shd w:val="clear" w:color="auto" w:fill="auto"/>
          </w:tcPr>
          <w:p w:rsidR="001E1152" w:rsidRDefault="001E1152" w:rsidP="004E6089">
            <w:pPr>
              <w:pStyle w:val="tabletext"/>
              <w:rPr>
                <w:sz w:val="20"/>
                <w:szCs w:val="20"/>
              </w:rPr>
            </w:pPr>
            <w:r>
              <w:rPr>
                <w:sz w:val="20"/>
                <w:szCs w:val="20"/>
              </w:rPr>
              <w:t>Help with finding Medicaid medical and dental providers, education on benefits, and enrolling with a  Medicaid managed care plan. Call 1.800.964.2777.</w:t>
            </w:r>
          </w:p>
        </w:tc>
      </w:tr>
      <w:tr w:rsidR="001E1152" w:rsidRPr="00E404BF" w:rsidTr="00877A9F">
        <w:tc>
          <w:tcPr>
            <w:tcW w:w="2827" w:type="dxa"/>
            <w:shd w:val="clear" w:color="auto" w:fill="auto"/>
            <w:tcMar>
              <w:top w:w="72" w:type="dxa"/>
              <w:left w:w="72" w:type="dxa"/>
              <w:bottom w:w="72" w:type="dxa"/>
              <w:right w:w="72" w:type="dxa"/>
            </w:tcMar>
          </w:tcPr>
          <w:p w:rsidR="001E1152" w:rsidRDefault="001E1152"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Texas Health Steps</w:t>
            </w:r>
          </w:p>
        </w:tc>
        <w:tc>
          <w:tcPr>
            <w:tcW w:w="1899" w:type="dxa"/>
            <w:shd w:val="clear" w:color="auto" w:fill="auto"/>
          </w:tcPr>
          <w:p w:rsidR="001E1152" w:rsidRDefault="001E1152" w:rsidP="006A1666">
            <w:pPr>
              <w:pStyle w:val="tabletext"/>
              <w:rPr>
                <w:sz w:val="20"/>
                <w:szCs w:val="20"/>
              </w:rPr>
            </w:pPr>
          </w:p>
        </w:tc>
        <w:tc>
          <w:tcPr>
            <w:tcW w:w="4562" w:type="dxa"/>
            <w:shd w:val="clear" w:color="auto" w:fill="auto"/>
          </w:tcPr>
          <w:p w:rsidR="001E1152" w:rsidRDefault="001E1152" w:rsidP="004E6089">
            <w:pPr>
              <w:pStyle w:val="tabletext"/>
              <w:rPr>
                <w:sz w:val="20"/>
                <w:szCs w:val="20"/>
              </w:rPr>
            </w:pPr>
            <w:r>
              <w:rPr>
                <w:sz w:val="20"/>
                <w:szCs w:val="20"/>
              </w:rPr>
              <w:t xml:space="preserve">Education on Medicaid medical, dental, vision, mental health and case management benefits for children birth-age 20 </w:t>
            </w:r>
            <w:proofErr w:type="spellStart"/>
            <w:r>
              <w:rPr>
                <w:sz w:val="20"/>
                <w:szCs w:val="20"/>
              </w:rPr>
              <w:t>yrs</w:t>
            </w:r>
            <w:proofErr w:type="spellEnd"/>
            <w:r>
              <w:rPr>
                <w:sz w:val="20"/>
                <w:szCs w:val="20"/>
              </w:rPr>
              <w:t xml:space="preserve"> old on Medicaid. Call 1.877.847.8377.</w:t>
            </w:r>
          </w:p>
        </w:tc>
      </w:tr>
      <w:tr w:rsidR="00877A9F" w:rsidRPr="00E404BF" w:rsidTr="00D4533E">
        <w:tc>
          <w:tcPr>
            <w:tcW w:w="2827" w:type="dxa"/>
            <w:tcBorders>
              <w:bottom w:val="single" w:sz="4" w:space="0" w:color="auto"/>
            </w:tcBorders>
            <w:shd w:val="clear" w:color="auto" w:fill="auto"/>
            <w:tcMar>
              <w:top w:w="72" w:type="dxa"/>
              <w:left w:w="72" w:type="dxa"/>
              <w:bottom w:w="72" w:type="dxa"/>
              <w:right w:w="72" w:type="dxa"/>
            </w:tcMar>
          </w:tcPr>
          <w:p w:rsidR="00877A9F" w:rsidRDefault="00C9060B" w:rsidP="007A61D5">
            <w:pPr>
              <w:pStyle w:val="tableheading"/>
              <w:rPr>
                <w:rFonts w:ascii="Times New Roman" w:hAnsi="Times New Roman" w:cs="Times New Roman"/>
                <w:b w:val="0"/>
                <w:sz w:val="20"/>
                <w:szCs w:val="20"/>
              </w:rPr>
            </w:pPr>
            <w:r w:rsidRPr="008A5118">
              <w:rPr>
                <w:rFonts w:ascii="Times New Roman" w:hAnsi="Times New Roman" w:cs="Times New Roman"/>
                <w:b w:val="0"/>
                <w:sz w:val="20"/>
                <w:szCs w:val="20"/>
              </w:rPr>
              <w:t>Counseling Network, Inc.</w:t>
            </w:r>
          </w:p>
        </w:tc>
        <w:tc>
          <w:tcPr>
            <w:tcW w:w="1899" w:type="dxa"/>
            <w:tcBorders>
              <w:bottom w:val="single" w:sz="4" w:space="0" w:color="auto"/>
            </w:tcBorders>
            <w:shd w:val="clear" w:color="auto" w:fill="auto"/>
          </w:tcPr>
          <w:p w:rsidR="00877A9F" w:rsidRDefault="00C9060B" w:rsidP="006A1666">
            <w:pPr>
              <w:pStyle w:val="tabletext"/>
              <w:rPr>
                <w:sz w:val="20"/>
                <w:szCs w:val="20"/>
              </w:rPr>
            </w:pPr>
            <w:r w:rsidRPr="008A5118">
              <w:rPr>
                <w:sz w:val="20"/>
                <w:szCs w:val="20"/>
              </w:rPr>
              <w:t>Outpatient counseling</w:t>
            </w:r>
          </w:p>
        </w:tc>
        <w:tc>
          <w:tcPr>
            <w:tcW w:w="4562" w:type="dxa"/>
            <w:tcBorders>
              <w:bottom w:val="single" w:sz="4" w:space="0" w:color="auto"/>
            </w:tcBorders>
            <w:shd w:val="clear" w:color="auto" w:fill="auto"/>
          </w:tcPr>
          <w:p w:rsidR="00C9060B" w:rsidRPr="008A5118" w:rsidRDefault="00C9060B" w:rsidP="00C9060B">
            <w:pPr>
              <w:pStyle w:val="tabletext"/>
              <w:rPr>
                <w:sz w:val="20"/>
                <w:szCs w:val="20"/>
              </w:rPr>
            </w:pPr>
            <w:r w:rsidRPr="008A5118">
              <w:rPr>
                <w:sz w:val="20"/>
                <w:szCs w:val="20"/>
              </w:rPr>
              <w:t xml:space="preserve">Substance abuse evaluations (bio-psycho-social evaluation) with hair follicle and UA testing available. Group counseling for drug/alcohol treatment available. Medicaid accepted. </w:t>
            </w:r>
          </w:p>
          <w:p w:rsidR="00877A9F" w:rsidRDefault="00C9060B" w:rsidP="00C9060B">
            <w:pPr>
              <w:pStyle w:val="tabletext"/>
              <w:rPr>
                <w:sz w:val="20"/>
                <w:szCs w:val="20"/>
              </w:rPr>
            </w:pPr>
            <w:r w:rsidRPr="008A5118">
              <w:rPr>
                <w:sz w:val="20"/>
                <w:szCs w:val="20"/>
              </w:rPr>
              <w:t xml:space="preserve">214-724-0702  or  </w:t>
            </w:r>
            <w:hyperlink r:id="rId26" w:history="1">
              <w:r w:rsidRPr="008A5118">
                <w:rPr>
                  <w:rStyle w:val="Hyperlink"/>
                  <w:color w:val="auto"/>
                  <w:sz w:val="20"/>
                  <w:szCs w:val="20"/>
                </w:rPr>
                <w:t>www.cnimetro.com</w:t>
              </w:r>
            </w:hyperlink>
          </w:p>
        </w:tc>
      </w:tr>
    </w:tbl>
    <w:p w:rsidR="00233E60" w:rsidRDefault="00233E60" w:rsidP="00F3274B">
      <w:pPr>
        <w:pStyle w:val="tableheading"/>
        <w:rPr>
          <w:rFonts w:ascii="Times New Roman" w:hAnsi="Times New Roman" w:cs="Times New Roman"/>
        </w:rPr>
      </w:pPr>
    </w:p>
    <w:p w:rsidR="00F3274B" w:rsidRPr="00552578" w:rsidRDefault="00F3274B" w:rsidP="00F3274B">
      <w:pPr>
        <w:pStyle w:val="tableheading"/>
        <w:rPr>
          <w:rFonts w:ascii="Times New Roman" w:hAnsi="Times New Roman" w:cs="Times New Roman"/>
        </w:rPr>
      </w:pPr>
      <w:r w:rsidRPr="00552578">
        <w:rPr>
          <w:rFonts w:ascii="Times New Roman" w:hAnsi="Times New Roman" w:cs="Times New Roman"/>
        </w:rPr>
        <w:t>Prevention / Intervention: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1834"/>
        <w:gridCol w:w="4613"/>
      </w:tblGrid>
      <w:tr w:rsidR="00F3274B" w:rsidRPr="00E404BF" w:rsidTr="000B0BD1">
        <w:tc>
          <w:tcPr>
            <w:tcW w:w="2718"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870"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700"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MADD</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Victim Services</w:t>
            </w:r>
          </w:p>
        </w:tc>
        <w:tc>
          <w:tcPr>
            <w:tcW w:w="4700" w:type="dxa"/>
            <w:shd w:val="clear" w:color="auto" w:fill="auto"/>
          </w:tcPr>
          <w:p w:rsidR="00F3274B" w:rsidRPr="00E404BF" w:rsidRDefault="00F3274B" w:rsidP="007A61D5">
            <w:pPr>
              <w:pStyle w:val="tabletext"/>
              <w:rPr>
                <w:sz w:val="20"/>
                <w:szCs w:val="20"/>
              </w:rPr>
            </w:pPr>
            <w:r w:rsidRPr="00E404BF">
              <w:rPr>
                <w:sz w:val="20"/>
                <w:szCs w:val="20"/>
              </w:rPr>
              <w:t>Free Alcohol and Drug Prevention Programs</w:t>
            </w:r>
          </w:p>
        </w:tc>
      </w:tr>
      <w:tr w:rsidR="008E3651" w:rsidRPr="00E404BF" w:rsidTr="000B0BD1">
        <w:tc>
          <w:tcPr>
            <w:tcW w:w="2718" w:type="dxa"/>
            <w:shd w:val="clear" w:color="auto" w:fill="auto"/>
            <w:tcMar>
              <w:top w:w="72" w:type="dxa"/>
              <w:left w:w="72" w:type="dxa"/>
              <w:bottom w:w="72" w:type="dxa"/>
              <w:right w:w="72" w:type="dxa"/>
            </w:tcMar>
          </w:tcPr>
          <w:p w:rsidR="008E3651" w:rsidRPr="00E404BF" w:rsidRDefault="008E3651" w:rsidP="007A61D5">
            <w:pPr>
              <w:pStyle w:val="tabletext"/>
              <w:rPr>
                <w:sz w:val="20"/>
                <w:szCs w:val="20"/>
              </w:rPr>
            </w:pPr>
            <w:r>
              <w:rPr>
                <w:sz w:val="20"/>
                <w:szCs w:val="20"/>
              </w:rPr>
              <w:t>Aware Central Texas</w:t>
            </w:r>
          </w:p>
        </w:tc>
        <w:tc>
          <w:tcPr>
            <w:tcW w:w="1870" w:type="dxa"/>
            <w:shd w:val="clear" w:color="auto" w:fill="auto"/>
          </w:tcPr>
          <w:p w:rsidR="008E3651" w:rsidRPr="00E404BF" w:rsidRDefault="008E3651" w:rsidP="007A61D5">
            <w:pPr>
              <w:pStyle w:val="tabletext"/>
              <w:rPr>
                <w:sz w:val="20"/>
                <w:szCs w:val="20"/>
              </w:rPr>
            </w:pPr>
            <w:r>
              <w:rPr>
                <w:sz w:val="20"/>
                <w:szCs w:val="20"/>
              </w:rPr>
              <w:t>Prevention and Victim Services</w:t>
            </w:r>
          </w:p>
        </w:tc>
        <w:tc>
          <w:tcPr>
            <w:tcW w:w="4700" w:type="dxa"/>
            <w:shd w:val="clear" w:color="auto" w:fill="auto"/>
          </w:tcPr>
          <w:p w:rsidR="008E3651" w:rsidRPr="00E404BF" w:rsidRDefault="008E3651" w:rsidP="007A61D5">
            <w:pPr>
              <w:pStyle w:val="tabletext"/>
              <w:rPr>
                <w:sz w:val="20"/>
                <w:szCs w:val="20"/>
              </w:rPr>
            </w:pPr>
            <w:r>
              <w:rPr>
                <w:sz w:val="20"/>
                <w:szCs w:val="20"/>
              </w:rPr>
              <w:t>Parenting and anger management classes and educational support groups for victims of violence</w:t>
            </w:r>
          </w:p>
        </w:tc>
      </w:tr>
      <w:tr w:rsidR="00F3274B" w:rsidRPr="00E404BF" w:rsidTr="000B0BD1">
        <w:tc>
          <w:tcPr>
            <w:tcW w:w="2718"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Area Agency on Aging HOT</w:t>
            </w:r>
          </w:p>
          <w:p w:rsidR="00F3274B" w:rsidRPr="00E404BF" w:rsidRDefault="00F3274B" w:rsidP="007A61D5">
            <w:pPr>
              <w:pStyle w:val="tabletext"/>
              <w:rPr>
                <w:b/>
                <w:sz w:val="20"/>
                <w:szCs w:val="20"/>
              </w:rPr>
            </w:pPr>
            <w:r w:rsidRPr="00E404BF">
              <w:rPr>
                <w:sz w:val="20"/>
                <w:szCs w:val="20"/>
              </w:rPr>
              <w:t>Benefits Counseling/Legal Awareness</w:t>
            </w:r>
          </w:p>
        </w:tc>
        <w:tc>
          <w:tcPr>
            <w:tcW w:w="1870" w:type="dxa"/>
            <w:tcBorders>
              <w:bottom w:val="single" w:sz="4" w:space="0" w:color="auto"/>
            </w:tcBorders>
            <w:shd w:val="clear" w:color="auto" w:fill="auto"/>
          </w:tcPr>
          <w:p w:rsidR="00F3274B" w:rsidRPr="00823DC7" w:rsidRDefault="00F3274B" w:rsidP="007A61D5">
            <w:pPr>
              <w:pStyle w:val="tabletext"/>
              <w:rPr>
                <w:sz w:val="20"/>
                <w:szCs w:val="20"/>
              </w:rPr>
            </w:pPr>
            <w:r w:rsidRPr="00823DC7">
              <w:rPr>
                <w:sz w:val="20"/>
                <w:szCs w:val="20"/>
              </w:rPr>
              <w:t>HHSC</w:t>
            </w:r>
          </w:p>
        </w:tc>
        <w:tc>
          <w:tcPr>
            <w:tcW w:w="4700" w:type="dxa"/>
            <w:tcBorders>
              <w:bottom w:val="single" w:sz="4" w:space="0" w:color="auto"/>
            </w:tcBorders>
            <w:shd w:val="clear" w:color="auto" w:fill="auto"/>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Educational events regarding, Prevention of ID Theft, Scams, Financial Abuse.  Education regarding Texas Law and Elder Law Assistance with filing  consumer complaints and making reports to abuse.</w:t>
            </w: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1939C9">
            <w:pPr>
              <w:pStyle w:val="tabletext"/>
              <w:rPr>
                <w:sz w:val="20"/>
                <w:szCs w:val="20"/>
              </w:rPr>
            </w:pPr>
            <w:proofErr w:type="spellStart"/>
            <w:r w:rsidRPr="00E404BF">
              <w:rPr>
                <w:sz w:val="20"/>
                <w:szCs w:val="20"/>
              </w:rPr>
              <w:t>Klaras</w:t>
            </w:r>
            <w:proofErr w:type="spellEnd"/>
            <w:r w:rsidRPr="00E404BF">
              <w:rPr>
                <w:sz w:val="20"/>
                <w:szCs w:val="20"/>
              </w:rPr>
              <w:t xml:space="preserve"> Children’s Center ECI</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Early Childhood Intervention</w:t>
            </w:r>
          </w:p>
        </w:tc>
        <w:tc>
          <w:tcPr>
            <w:tcW w:w="4700" w:type="dxa"/>
            <w:shd w:val="clear" w:color="auto" w:fill="auto"/>
          </w:tcPr>
          <w:p w:rsidR="00F3274B" w:rsidRPr="00E404BF" w:rsidRDefault="00F3274B" w:rsidP="007A61D5">
            <w:pPr>
              <w:pStyle w:val="tabletext"/>
              <w:rPr>
                <w:sz w:val="20"/>
                <w:szCs w:val="20"/>
              </w:rPr>
            </w:pPr>
            <w:r w:rsidRPr="00E404BF">
              <w:rPr>
                <w:sz w:val="20"/>
                <w:szCs w:val="20"/>
              </w:rPr>
              <w:t>Early intervention services to children ages birth to 3yrs who have developmental delays.  Services are community based and family focused.</w:t>
            </w:r>
          </w:p>
        </w:tc>
      </w:tr>
      <w:tr w:rsidR="00823DC7" w:rsidRPr="00E404BF" w:rsidTr="000B0BD1">
        <w:tc>
          <w:tcPr>
            <w:tcW w:w="2718" w:type="dxa"/>
            <w:shd w:val="clear" w:color="auto" w:fill="auto"/>
            <w:tcMar>
              <w:top w:w="72" w:type="dxa"/>
              <w:left w:w="72" w:type="dxa"/>
              <w:bottom w:w="72" w:type="dxa"/>
              <w:right w:w="72" w:type="dxa"/>
            </w:tcMar>
          </w:tcPr>
          <w:p w:rsidR="00823DC7" w:rsidRPr="00823DC7" w:rsidRDefault="00823DC7" w:rsidP="007A61D5">
            <w:pPr>
              <w:pStyle w:val="tabletext"/>
              <w:rPr>
                <w:sz w:val="20"/>
                <w:szCs w:val="20"/>
              </w:rPr>
            </w:pPr>
            <w:smartTag w:uri="urn:schemas-microsoft-com:office:smarttags" w:element="place">
              <w:r w:rsidRPr="00823DC7">
                <w:rPr>
                  <w:sz w:val="20"/>
                  <w:szCs w:val="20"/>
                </w:rPr>
                <w:t>Central Texas</w:t>
              </w:r>
            </w:smartTag>
            <w:r w:rsidRPr="00823DC7">
              <w:rPr>
                <w:sz w:val="20"/>
                <w:szCs w:val="20"/>
              </w:rPr>
              <w:t xml:space="preserve"> Youth Services Bureau (CTYS)</w:t>
            </w:r>
          </w:p>
        </w:tc>
        <w:tc>
          <w:tcPr>
            <w:tcW w:w="1870" w:type="dxa"/>
            <w:shd w:val="clear" w:color="auto" w:fill="auto"/>
          </w:tcPr>
          <w:p w:rsidR="00823DC7" w:rsidRPr="00823DC7" w:rsidRDefault="00823DC7" w:rsidP="00823DC7">
            <w:pPr>
              <w:pStyle w:val="tabletext"/>
              <w:rPr>
                <w:sz w:val="20"/>
                <w:szCs w:val="20"/>
              </w:rPr>
            </w:pPr>
            <w:r w:rsidRPr="00823DC7">
              <w:rPr>
                <w:sz w:val="20"/>
                <w:szCs w:val="20"/>
              </w:rPr>
              <w:t>Non-profit, 501 (C)(3)</w:t>
            </w:r>
          </w:p>
          <w:p w:rsidR="00823DC7" w:rsidRPr="00E404BF" w:rsidRDefault="00823DC7" w:rsidP="00823DC7">
            <w:pPr>
              <w:pStyle w:val="tabletext"/>
              <w:rPr>
                <w:sz w:val="20"/>
                <w:szCs w:val="20"/>
              </w:rPr>
            </w:pPr>
            <w:r w:rsidRPr="00823DC7">
              <w:rPr>
                <w:sz w:val="20"/>
                <w:szCs w:val="20"/>
              </w:rPr>
              <w:t>State and Federal grant funded</w:t>
            </w:r>
          </w:p>
        </w:tc>
        <w:tc>
          <w:tcPr>
            <w:tcW w:w="4700" w:type="dxa"/>
            <w:shd w:val="clear" w:color="auto" w:fill="auto"/>
          </w:tcPr>
          <w:p w:rsidR="00823DC7" w:rsidRPr="00823DC7" w:rsidRDefault="00823DC7" w:rsidP="007A61D5">
            <w:pPr>
              <w:pStyle w:val="tabletext"/>
              <w:rPr>
                <w:sz w:val="20"/>
                <w:szCs w:val="20"/>
              </w:rPr>
            </w:pPr>
            <w:r w:rsidRPr="00823DC7">
              <w:rPr>
                <w:sz w:val="20"/>
                <w:szCs w:val="20"/>
              </w:rPr>
              <w:t xml:space="preserve">Provides full services to </w:t>
            </w:r>
            <w:smartTag w:uri="urn:schemas-microsoft-com:office:smarttags" w:element="City">
              <w:smartTag w:uri="urn:schemas-microsoft-com:office:smarttags" w:element="place">
                <w:r w:rsidRPr="00823DC7">
                  <w:rPr>
                    <w:sz w:val="20"/>
                    <w:szCs w:val="20"/>
                  </w:rPr>
                  <w:t>Bell</w:t>
                </w:r>
              </w:smartTag>
            </w:smartTag>
            <w:r w:rsidRPr="00823DC7">
              <w:rPr>
                <w:sz w:val="20"/>
                <w:szCs w:val="20"/>
              </w:rPr>
              <w:t xml:space="preserve">, Coryell, Lampasas, Falls, McLennan, Milam, Limestone, Freestone, Navarro, and Ellis counties.  Each county has local CTYS offices except Falls which is served from </w:t>
            </w:r>
            <w:smartTag w:uri="urn:schemas-microsoft-com:office:smarttags" w:element="City">
              <w:smartTag w:uri="urn:schemas-microsoft-com:office:smarttags" w:element="place">
                <w:r w:rsidRPr="00823DC7">
                  <w:rPr>
                    <w:sz w:val="20"/>
                    <w:szCs w:val="20"/>
                  </w:rPr>
                  <w:t>Waco</w:t>
                </w:r>
              </w:smartTag>
            </w:smartTag>
            <w:r w:rsidRPr="00823DC7">
              <w:rPr>
                <w:sz w:val="20"/>
                <w:szCs w:val="20"/>
              </w:rPr>
              <w:t xml:space="preserve"> and Freestone which is served from our Groesbeck office.  The mission of assisting troubled children, youth, and families is implemented through a multi-program continuum of care which includes “STAR” counseling, </w:t>
            </w:r>
            <w:smartTag w:uri="urn:schemas-microsoft-com:office:smarttags" w:element="Street">
              <w:smartTag w:uri="urn:schemas-microsoft-com:office:smarttags" w:element="address">
                <w:r w:rsidRPr="00823DC7">
                  <w:rPr>
                    <w:sz w:val="20"/>
                    <w:szCs w:val="20"/>
                  </w:rPr>
                  <w:t>Project Safe Place</w:t>
                </w:r>
              </w:smartTag>
            </w:smartTag>
            <w:r w:rsidRPr="00823DC7">
              <w:rPr>
                <w:sz w:val="20"/>
                <w:szCs w:val="20"/>
              </w:rPr>
              <w:t xml:space="preserve"> and Street Outreach, Option House Emergency Shelter and </w:t>
            </w:r>
            <w:smartTag w:uri="urn:schemas-microsoft-com:office:smarttags" w:element="place">
              <w:smartTag w:uri="urn:schemas-microsoft-com:office:smarttags" w:element="PlaceName">
                <w:r w:rsidRPr="00823DC7">
                  <w:rPr>
                    <w:sz w:val="20"/>
                    <w:szCs w:val="20"/>
                  </w:rPr>
                  <w:t>Assessment</w:t>
                </w:r>
              </w:smartTag>
              <w:r w:rsidRPr="00823DC7">
                <w:rPr>
                  <w:sz w:val="20"/>
                  <w:szCs w:val="20"/>
                </w:rPr>
                <w:t xml:space="preserve"> </w:t>
              </w:r>
              <w:smartTag w:uri="urn:schemas-microsoft-com:office:smarttags" w:element="PlaceType">
                <w:r w:rsidRPr="00823DC7">
                  <w:rPr>
                    <w:sz w:val="20"/>
                    <w:szCs w:val="20"/>
                  </w:rPr>
                  <w:t>Center</w:t>
                </w:r>
              </w:smartTag>
            </w:smartTag>
            <w:r w:rsidRPr="00823DC7">
              <w:rPr>
                <w:sz w:val="20"/>
                <w:szCs w:val="20"/>
              </w:rPr>
              <w:t>, Project FUTURE, and Community Youth Development project.</w:t>
            </w: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700" w:type="dxa"/>
            <w:shd w:val="clear" w:color="auto" w:fill="auto"/>
          </w:tcPr>
          <w:p w:rsidR="00F3274B" w:rsidRPr="00E404BF" w:rsidRDefault="00F3274B" w:rsidP="007A61D5">
            <w:pPr>
              <w:pStyle w:val="tabletext"/>
              <w:rPr>
                <w:sz w:val="20"/>
                <w:szCs w:val="20"/>
              </w:rPr>
            </w:pPr>
            <w:r w:rsidRPr="00E404BF">
              <w:rPr>
                <w:sz w:val="20"/>
                <w:szCs w:val="20"/>
              </w:rPr>
              <w:t>Mental Retardation Services (254-757-3933)</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MENTAL HEALTH SERVICES</w:t>
            </w:r>
          </w:p>
          <w:p w:rsidR="00F3274B" w:rsidRPr="00E404BF" w:rsidRDefault="00F3274B" w:rsidP="007A61D5">
            <w:pPr>
              <w:pStyle w:val="tabletext"/>
              <w:rPr>
                <w:sz w:val="20"/>
                <w:szCs w:val="20"/>
              </w:rPr>
            </w:pPr>
            <w:r w:rsidRPr="00E404BF">
              <w:rPr>
                <w:sz w:val="20"/>
                <w:szCs w:val="20"/>
              </w:rPr>
              <w:t>(254-752-3451)</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Eligibility:</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Adults (18+)</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Serving persons w/ severe and persistent mental illnesses:</w:t>
            </w:r>
          </w:p>
          <w:p w:rsidR="00F3274B" w:rsidRPr="00E404BF" w:rsidRDefault="00F3274B" w:rsidP="00E404BF">
            <w:pPr>
              <w:pStyle w:val="tabletext"/>
              <w:numPr>
                <w:ilvl w:val="0"/>
                <w:numId w:val="18"/>
              </w:numPr>
              <w:rPr>
                <w:sz w:val="20"/>
                <w:szCs w:val="20"/>
              </w:rPr>
            </w:pPr>
            <w:r w:rsidRPr="00E404BF">
              <w:rPr>
                <w:sz w:val="20"/>
                <w:szCs w:val="20"/>
              </w:rPr>
              <w:t>Schizophrenia</w:t>
            </w:r>
          </w:p>
          <w:p w:rsidR="00F3274B" w:rsidRPr="00E404BF" w:rsidRDefault="00F3274B" w:rsidP="00E404BF">
            <w:pPr>
              <w:pStyle w:val="tabletext"/>
              <w:numPr>
                <w:ilvl w:val="0"/>
                <w:numId w:val="18"/>
              </w:numPr>
              <w:rPr>
                <w:sz w:val="20"/>
                <w:szCs w:val="20"/>
              </w:rPr>
            </w:pPr>
            <w:r w:rsidRPr="00E404BF">
              <w:rPr>
                <w:sz w:val="20"/>
                <w:szCs w:val="20"/>
              </w:rPr>
              <w:t>Schizoaffective</w:t>
            </w:r>
          </w:p>
          <w:p w:rsidR="00F3274B" w:rsidRPr="00E404BF" w:rsidRDefault="00F3274B" w:rsidP="00E404BF">
            <w:pPr>
              <w:pStyle w:val="tabletext"/>
              <w:numPr>
                <w:ilvl w:val="0"/>
                <w:numId w:val="18"/>
              </w:numPr>
              <w:rPr>
                <w:sz w:val="20"/>
                <w:szCs w:val="20"/>
              </w:rPr>
            </w:pPr>
            <w:r w:rsidRPr="00E404BF">
              <w:rPr>
                <w:sz w:val="20"/>
                <w:szCs w:val="20"/>
              </w:rPr>
              <w:t>Bipolar and</w:t>
            </w:r>
          </w:p>
          <w:p w:rsidR="00F3274B" w:rsidRPr="00E404BF" w:rsidRDefault="00F3274B" w:rsidP="00E404BF">
            <w:pPr>
              <w:pStyle w:val="tabletext"/>
              <w:numPr>
                <w:ilvl w:val="0"/>
                <w:numId w:val="18"/>
              </w:numPr>
              <w:rPr>
                <w:sz w:val="20"/>
                <w:szCs w:val="20"/>
              </w:rPr>
            </w:pPr>
            <w:r w:rsidRPr="00E404BF">
              <w:rPr>
                <w:sz w:val="20"/>
                <w:szCs w:val="20"/>
              </w:rPr>
              <w:t>Severe Major Depression</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Fee: Based on monthly maximum fee schedule; accepting insurance, Medicaid and Medicare</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Services:</w:t>
            </w:r>
          </w:p>
          <w:p w:rsidR="00F3274B" w:rsidRPr="00E404BF" w:rsidRDefault="00F3274B" w:rsidP="00E404BF">
            <w:pPr>
              <w:pStyle w:val="tabletext"/>
              <w:numPr>
                <w:ilvl w:val="0"/>
                <w:numId w:val="17"/>
              </w:numPr>
              <w:rPr>
                <w:sz w:val="20"/>
                <w:szCs w:val="20"/>
              </w:rPr>
            </w:pPr>
            <w:r w:rsidRPr="00E404BF">
              <w:rPr>
                <w:sz w:val="20"/>
                <w:szCs w:val="20"/>
              </w:rPr>
              <w:t>Information/referral</w:t>
            </w:r>
          </w:p>
          <w:p w:rsidR="00F3274B" w:rsidRPr="00E404BF" w:rsidRDefault="00F3274B" w:rsidP="00E404BF">
            <w:pPr>
              <w:pStyle w:val="tabletext"/>
              <w:numPr>
                <w:ilvl w:val="0"/>
                <w:numId w:val="17"/>
              </w:numPr>
              <w:rPr>
                <w:sz w:val="20"/>
                <w:szCs w:val="20"/>
              </w:rPr>
            </w:pPr>
            <w:r w:rsidRPr="00E404BF">
              <w:rPr>
                <w:sz w:val="20"/>
                <w:szCs w:val="20"/>
              </w:rPr>
              <w:t>Screening/assessment</w:t>
            </w:r>
          </w:p>
          <w:p w:rsidR="00F3274B" w:rsidRPr="00E404BF" w:rsidRDefault="00F3274B" w:rsidP="00E404BF">
            <w:pPr>
              <w:pStyle w:val="tabletext"/>
              <w:numPr>
                <w:ilvl w:val="0"/>
                <w:numId w:val="17"/>
              </w:numPr>
              <w:rPr>
                <w:sz w:val="20"/>
                <w:szCs w:val="20"/>
              </w:rPr>
            </w:pPr>
            <w:r w:rsidRPr="00E404BF">
              <w:rPr>
                <w:sz w:val="20"/>
                <w:szCs w:val="20"/>
              </w:rPr>
              <w:t>Crisis services (day/night)</w:t>
            </w:r>
          </w:p>
          <w:p w:rsidR="00F3274B" w:rsidRPr="00E404BF" w:rsidRDefault="00F3274B" w:rsidP="00E404BF">
            <w:pPr>
              <w:pStyle w:val="tabletext"/>
              <w:numPr>
                <w:ilvl w:val="0"/>
                <w:numId w:val="17"/>
              </w:numPr>
              <w:rPr>
                <w:sz w:val="20"/>
                <w:szCs w:val="20"/>
              </w:rPr>
            </w:pPr>
            <w:r w:rsidRPr="00E404BF">
              <w:rPr>
                <w:sz w:val="20"/>
                <w:szCs w:val="20"/>
              </w:rPr>
              <w:t>Crisis respite</w:t>
            </w:r>
          </w:p>
          <w:p w:rsidR="00F3274B" w:rsidRPr="00E404BF" w:rsidRDefault="00F3274B" w:rsidP="00E404BF">
            <w:pPr>
              <w:pStyle w:val="tabletext"/>
              <w:numPr>
                <w:ilvl w:val="0"/>
                <w:numId w:val="17"/>
              </w:numPr>
              <w:rPr>
                <w:sz w:val="20"/>
                <w:szCs w:val="20"/>
              </w:rPr>
            </w:pPr>
            <w:r w:rsidRPr="00E404BF">
              <w:rPr>
                <w:sz w:val="20"/>
                <w:szCs w:val="20"/>
              </w:rPr>
              <w:t>Psychiatric/pharmacological</w:t>
            </w:r>
          </w:p>
          <w:p w:rsidR="00F3274B" w:rsidRPr="00E404BF" w:rsidRDefault="00F3274B" w:rsidP="00E404BF">
            <w:pPr>
              <w:pStyle w:val="tabletext"/>
              <w:numPr>
                <w:ilvl w:val="0"/>
                <w:numId w:val="17"/>
              </w:numPr>
              <w:rPr>
                <w:sz w:val="20"/>
                <w:szCs w:val="20"/>
              </w:rPr>
            </w:pPr>
            <w:r w:rsidRPr="00E404BF">
              <w:rPr>
                <w:sz w:val="20"/>
                <w:szCs w:val="20"/>
              </w:rPr>
              <w:t>Jail-based assessment/ diversion services</w:t>
            </w:r>
          </w:p>
          <w:p w:rsidR="00F3274B" w:rsidRPr="00E404BF" w:rsidRDefault="00F3274B" w:rsidP="00E404BF">
            <w:pPr>
              <w:pStyle w:val="tabletext"/>
              <w:numPr>
                <w:ilvl w:val="0"/>
                <w:numId w:val="17"/>
              </w:numPr>
              <w:rPr>
                <w:sz w:val="20"/>
                <w:szCs w:val="20"/>
              </w:rPr>
            </w:pPr>
            <w:r w:rsidRPr="00E404BF">
              <w:rPr>
                <w:sz w:val="20"/>
                <w:szCs w:val="20"/>
              </w:rPr>
              <w:t>Probation/Parole assessment and treatment</w:t>
            </w:r>
          </w:p>
          <w:p w:rsidR="00F3274B" w:rsidRPr="00E404BF" w:rsidRDefault="00F3274B" w:rsidP="00E404BF">
            <w:pPr>
              <w:pStyle w:val="tabletext"/>
              <w:numPr>
                <w:ilvl w:val="0"/>
                <w:numId w:val="17"/>
              </w:numPr>
              <w:rPr>
                <w:sz w:val="20"/>
                <w:szCs w:val="20"/>
              </w:rPr>
            </w:pPr>
            <w:r w:rsidRPr="00E404BF">
              <w:rPr>
                <w:sz w:val="20"/>
                <w:szCs w:val="20"/>
              </w:rPr>
              <w:t>Case Management</w:t>
            </w:r>
          </w:p>
          <w:p w:rsidR="00F3274B" w:rsidRPr="00E404BF" w:rsidRDefault="00F3274B" w:rsidP="00E404BF">
            <w:pPr>
              <w:pStyle w:val="tabletext"/>
              <w:numPr>
                <w:ilvl w:val="0"/>
                <w:numId w:val="17"/>
              </w:numPr>
              <w:rPr>
                <w:sz w:val="20"/>
                <w:szCs w:val="20"/>
              </w:rPr>
            </w:pPr>
            <w:r w:rsidRPr="00E404BF">
              <w:rPr>
                <w:sz w:val="20"/>
                <w:szCs w:val="20"/>
              </w:rPr>
              <w:t>Service Coordination</w:t>
            </w:r>
          </w:p>
          <w:p w:rsidR="00F3274B" w:rsidRPr="00E404BF" w:rsidRDefault="00F3274B" w:rsidP="00E404BF">
            <w:pPr>
              <w:pStyle w:val="tabletext"/>
              <w:numPr>
                <w:ilvl w:val="0"/>
                <w:numId w:val="17"/>
              </w:numPr>
              <w:rPr>
                <w:sz w:val="20"/>
                <w:szCs w:val="20"/>
              </w:rPr>
            </w:pPr>
            <w:r w:rsidRPr="00E404BF">
              <w:rPr>
                <w:sz w:val="20"/>
                <w:szCs w:val="20"/>
              </w:rPr>
              <w:t>Supported Employment</w:t>
            </w:r>
          </w:p>
          <w:p w:rsidR="00F3274B" w:rsidRPr="00E404BF" w:rsidRDefault="00F3274B" w:rsidP="007A61D5">
            <w:pPr>
              <w:pStyle w:val="tabletext"/>
              <w:rPr>
                <w:sz w:val="20"/>
                <w:szCs w:val="20"/>
              </w:rPr>
            </w:pP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MCYC-CIS, PACES</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School Social Work</w:t>
            </w:r>
          </w:p>
        </w:tc>
        <w:tc>
          <w:tcPr>
            <w:tcW w:w="4700" w:type="dxa"/>
            <w:shd w:val="clear" w:color="auto" w:fill="auto"/>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 xml:space="preserve">Work with students in schools who are at-risk for dropping out.  Also work with students who are in juvenile detention.  </w:t>
            </w:r>
          </w:p>
        </w:tc>
      </w:tr>
      <w:tr w:rsidR="00F3274B" w:rsidRPr="00E404BF" w:rsidTr="000B0BD1">
        <w:tc>
          <w:tcPr>
            <w:tcW w:w="2718" w:type="dxa"/>
            <w:tcBorders>
              <w:bottom w:val="single" w:sz="4" w:space="0" w:color="auto"/>
            </w:tcBorders>
            <w:shd w:val="clear" w:color="auto" w:fill="auto"/>
            <w:tcMar>
              <w:top w:w="72" w:type="dxa"/>
              <w:left w:w="72" w:type="dxa"/>
              <w:bottom w:w="72" w:type="dxa"/>
              <w:right w:w="72" w:type="dxa"/>
            </w:tcMar>
          </w:tcPr>
          <w:p w:rsidR="00F3274B" w:rsidRPr="00E404BF" w:rsidRDefault="003D45C8" w:rsidP="007A61D5">
            <w:pPr>
              <w:pStyle w:val="tabletext"/>
              <w:rPr>
                <w:sz w:val="20"/>
                <w:szCs w:val="20"/>
              </w:rPr>
            </w:pPr>
            <w:r>
              <w:rPr>
                <w:sz w:val="20"/>
                <w:szCs w:val="20"/>
              </w:rPr>
              <w:t xml:space="preserve"> </w:t>
            </w:r>
            <w:r w:rsidR="00B511AC">
              <w:rPr>
                <w:sz w:val="20"/>
                <w:szCs w:val="20"/>
              </w:rPr>
              <w:t>VOICE, Inc.</w:t>
            </w:r>
          </w:p>
        </w:tc>
        <w:tc>
          <w:tcPr>
            <w:tcW w:w="1870" w:type="dxa"/>
            <w:tcBorders>
              <w:bottom w:val="single" w:sz="4" w:space="0" w:color="auto"/>
            </w:tcBorders>
            <w:shd w:val="clear" w:color="auto" w:fill="auto"/>
          </w:tcPr>
          <w:p w:rsidR="006265A5" w:rsidRPr="00E404BF" w:rsidRDefault="006265A5" w:rsidP="007A61D5">
            <w:pPr>
              <w:pStyle w:val="tabletext"/>
              <w:rPr>
                <w:sz w:val="20"/>
                <w:szCs w:val="20"/>
              </w:rPr>
            </w:pPr>
          </w:p>
          <w:p w:rsidR="00F3274B" w:rsidRPr="00E404BF" w:rsidRDefault="003D45C8" w:rsidP="007A61D5">
            <w:pPr>
              <w:pStyle w:val="tabletext"/>
              <w:rPr>
                <w:sz w:val="20"/>
                <w:szCs w:val="20"/>
              </w:rPr>
            </w:pPr>
            <w:r>
              <w:rPr>
                <w:sz w:val="20"/>
                <w:szCs w:val="20"/>
              </w:rPr>
              <w:t xml:space="preserve"> </w:t>
            </w:r>
          </w:p>
        </w:tc>
        <w:tc>
          <w:tcPr>
            <w:tcW w:w="4700" w:type="dxa"/>
            <w:tcBorders>
              <w:bottom w:val="single" w:sz="4" w:space="0" w:color="auto"/>
            </w:tcBorders>
            <w:shd w:val="clear" w:color="auto" w:fill="auto"/>
          </w:tcPr>
          <w:p w:rsidR="00E1057E" w:rsidRDefault="00E1057E" w:rsidP="00E1057E">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E1057E" w:rsidRDefault="00E1057E" w:rsidP="00E1057E">
            <w:pPr>
              <w:rPr>
                <w:sz w:val="20"/>
                <w:szCs w:val="20"/>
              </w:rPr>
            </w:pPr>
            <w:r>
              <w:rPr>
                <w:sz w:val="20"/>
                <w:szCs w:val="20"/>
              </w:rPr>
              <w:t>John Goodnight, Program Director</w:t>
            </w:r>
          </w:p>
          <w:p w:rsidR="00E1057E" w:rsidRDefault="00E1057E" w:rsidP="00E1057E">
            <w:pPr>
              <w:rPr>
                <w:sz w:val="20"/>
                <w:szCs w:val="20"/>
              </w:rPr>
            </w:pPr>
            <w:r>
              <w:rPr>
                <w:sz w:val="20"/>
                <w:szCs w:val="20"/>
              </w:rPr>
              <w:t>903.872.0180</w:t>
            </w:r>
          </w:p>
          <w:p w:rsidR="00F3274B" w:rsidRPr="00E404BF" w:rsidRDefault="00145296" w:rsidP="007A61D5">
            <w:pPr>
              <w:pStyle w:val="tabletext"/>
              <w:rPr>
                <w:sz w:val="20"/>
                <w:szCs w:val="20"/>
              </w:rPr>
            </w:pPr>
            <w:hyperlink r:id="rId27" w:history="1">
              <w:r w:rsidR="00E1057E" w:rsidRPr="009F1BE8">
                <w:rPr>
                  <w:rStyle w:val="Hyperlink"/>
                  <w:b/>
                  <w:sz w:val="20"/>
                  <w:szCs w:val="20"/>
                </w:rPr>
                <w:t>jgoodnight@voiceinc.org</w:t>
              </w:r>
            </w:hyperlink>
            <w:r w:rsidR="00E1057E" w:rsidRPr="009F1BE8">
              <w:rPr>
                <w:b/>
                <w:sz w:val="20"/>
                <w:szCs w:val="20"/>
              </w:rPr>
              <w:t xml:space="preserve">    www.voiceinc.org</w:t>
            </w:r>
          </w:p>
        </w:tc>
      </w:tr>
      <w:tr w:rsidR="003D45C8" w:rsidRPr="00E404BF" w:rsidTr="000B0BD1">
        <w:tc>
          <w:tcPr>
            <w:tcW w:w="2718" w:type="dxa"/>
            <w:tcBorders>
              <w:bottom w:val="single" w:sz="4" w:space="0" w:color="auto"/>
            </w:tcBorders>
            <w:shd w:val="clear" w:color="auto" w:fill="auto"/>
            <w:tcMar>
              <w:top w:w="72" w:type="dxa"/>
              <w:left w:w="72" w:type="dxa"/>
              <w:bottom w:w="72" w:type="dxa"/>
              <w:right w:w="72" w:type="dxa"/>
            </w:tcMar>
          </w:tcPr>
          <w:p w:rsidR="003D45C8" w:rsidRPr="00E404BF" w:rsidRDefault="00B511AC" w:rsidP="007A61D5">
            <w:pPr>
              <w:pStyle w:val="tabletext"/>
              <w:rPr>
                <w:sz w:val="20"/>
                <w:szCs w:val="20"/>
              </w:rPr>
            </w:pPr>
            <w:r>
              <w:rPr>
                <w:sz w:val="20"/>
                <w:szCs w:val="20"/>
              </w:rPr>
              <w:t>Bluebonnet Trails Community Services</w:t>
            </w:r>
          </w:p>
        </w:tc>
        <w:tc>
          <w:tcPr>
            <w:tcW w:w="1870" w:type="dxa"/>
            <w:tcBorders>
              <w:bottom w:val="single" w:sz="4" w:space="0" w:color="auto"/>
            </w:tcBorders>
            <w:shd w:val="clear" w:color="auto" w:fill="auto"/>
          </w:tcPr>
          <w:p w:rsidR="003D45C8" w:rsidRPr="00E404BF" w:rsidRDefault="00B511AC" w:rsidP="007A61D5">
            <w:pPr>
              <w:pStyle w:val="tabletext"/>
              <w:rPr>
                <w:sz w:val="20"/>
                <w:szCs w:val="20"/>
              </w:rPr>
            </w:pPr>
            <w:r>
              <w:rPr>
                <w:sz w:val="20"/>
                <w:szCs w:val="20"/>
              </w:rPr>
              <w:t>Substance Abuse Treatment</w:t>
            </w:r>
          </w:p>
        </w:tc>
        <w:tc>
          <w:tcPr>
            <w:tcW w:w="4700" w:type="dxa"/>
            <w:tcBorders>
              <w:bottom w:val="single" w:sz="4" w:space="0" w:color="auto"/>
            </w:tcBorders>
            <w:shd w:val="clear" w:color="auto" w:fill="auto"/>
          </w:tcPr>
          <w:p w:rsidR="00280CC2" w:rsidRDefault="00280CC2" w:rsidP="00280CC2">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280CC2" w:rsidRDefault="00280CC2" w:rsidP="00280CC2">
            <w:pPr>
              <w:rPr>
                <w:sz w:val="20"/>
                <w:szCs w:val="20"/>
              </w:rPr>
            </w:pPr>
            <w:r>
              <w:rPr>
                <w:sz w:val="20"/>
                <w:szCs w:val="20"/>
              </w:rPr>
              <w:t xml:space="preserve">Jamie Schmitt 254.297.7771 or </w:t>
            </w:r>
            <w:r>
              <w:rPr>
                <w:color w:val="000080"/>
                <w:sz w:val="20"/>
                <w:szCs w:val="20"/>
              </w:rPr>
              <w:t>800-841-1255</w:t>
            </w:r>
          </w:p>
          <w:p w:rsidR="003D45C8" w:rsidRPr="00E404BF" w:rsidRDefault="00280CC2" w:rsidP="00280CC2">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Family</w:t>
                </w:r>
              </w:smartTag>
              <w:r w:rsidRPr="00E404BF">
                <w:rPr>
                  <w:sz w:val="20"/>
                  <w:szCs w:val="20"/>
                </w:rPr>
                <w:t xml:space="preserve"> </w:t>
              </w:r>
              <w:smartTag w:uri="urn:schemas-microsoft-com:office:smarttags" w:element="PlaceName">
                <w:r w:rsidRPr="00E404BF">
                  <w:rPr>
                    <w:sz w:val="20"/>
                    <w:szCs w:val="20"/>
                  </w:rPr>
                  <w:t>Abuse</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Non-Profit Domestic Violence Shelter</w:t>
            </w:r>
            <w:r w:rsidR="003920E9">
              <w:rPr>
                <w:sz w:val="20"/>
                <w:szCs w:val="20"/>
              </w:rPr>
              <w:t xml:space="preserve"> &amp; Resource Center</w:t>
            </w:r>
          </w:p>
        </w:tc>
        <w:tc>
          <w:tcPr>
            <w:tcW w:w="4700" w:type="dxa"/>
            <w:shd w:val="clear" w:color="auto" w:fill="auto"/>
          </w:tcPr>
          <w:p w:rsidR="00F3274B" w:rsidRPr="00E404BF" w:rsidRDefault="005B32EA" w:rsidP="003920E9">
            <w:pPr>
              <w:pStyle w:val="tabletext"/>
              <w:rPr>
                <w:sz w:val="20"/>
                <w:szCs w:val="20"/>
              </w:rPr>
            </w:pPr>
            <w:r w:rsidRPr="005A201B">
              <w:rPr>
                <w:sz w:val="20"/>
                <w:szCs w:val="20"/>
              </w:rPr>
              <w:t>Hotline 800.283.8401 Office 254.772.8999</w:t>
            </w:r>
            <w:r>
              <w:rPr>
                <w:b/>
                <w:sz w:val="20"/>
                <w:szCs w:val="20"/>
              </w:rPr>
              <w:t xml:space="preserve"> </w:t>
            </w:r>
            <w:hyperlink r:id="rId28" w:history="1">
              <w:r w:rsidRPr="008F5C73">
                <w:rPr>
                  <w:rStyle w:val="Hyperlink"/>
                  <w:b/>
                  <w:sz w:val="20"/>
                  <w:szCs w:val="20"/>
                </w:rPr>
                <w:t>www.familyabusecenter.org</w:t>
              </w:r>
            </w:hyperlink>
          </w:p>
        </w:tc>
      </w:tr>
      <w:tr w:rsidR="004E6089" w:rsidRPr="00552578" w:rsidTr="000B0BD1">
        <w:tc>
          <w:tcPr>
            <w:tcW w:w="2718" w:type="dxa"/>
            <w:shd w:val="clear" w:color="auto" w:fill="auto"/>
            <w:tcMar>
              <w:top w:w="72" w:type="dxa"/>
              <w:left w:w="72" w:type="dxa"/>
              <w:bottom w:w="72" w:type="dxa"/>
              <w:right w:w="72" w:type="dxa"/>
            </w:tcMar>
          </w:tcPr>
          <w:p w:rsidR="004E6089" w:rsidRPr="00E404BF" w:rsidRDefault="004E608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 PD</w:t>
            </w:r>
          </w:p>
        </w:tc>
        <w:tc>
          <w:tcPr>
            <w:tcW w:w="1870" w:type="dxa"/>
            <w:shd w:val="clear" w:color="auto" w:fill="auto"/>
          </w:tcPr>
          <w:p w:rsidR="004E6089" w:rsidRPr="00E404BF" w:rsidRDefault="00CB13A7" w:rsidP="007A61D5">
            <w:pPr>
              <w:pStyle w:val="tabletext"/>
              <w:rPr>
                <w:sz w:val="20"/>
                <w:szCs w:val="20"/>
              </w:rPr>
            </w:pPr>
            <w:r>
              <w:rPr>
                <w:sz w:val="20"/>
                <w:szCs w:val="20"/>
              </w:rPr>
              <w:t>Law Enforcement</w:t>
            </w:r>
          </w:p>
        </w:tc>
        <w:tc>
          <w:tcPr>
            <w:tcW w:w="4700" w:type="dxa"/>
            <w:shd w:val="clear" w:color="auto" w:fill="auto"/>
          </w:tcPr>
          <w:p w:rsidR="004E6089" w:rsidRPr="00E404BF" w:rsidRDefault="004E6089" w:rsidP="007A61D5">
            <w:pPr>
              <w:pStyle w:val="tabletext"/>
              <w:rPr>
                <w:sz w:val="20"/>
                <w:szCs w:val="20"/>
              </w:rPr>
            </w:pPr>
            <w:r w:rsidRPr="00E404BF">
              <w:rPr>
                <w:sz w:val="20"/>
                <w:szCs w:val="20"/>
              </w:rPr>
              <w:t>Truancy Prevention</w:t>
            </w:r>
          </w:p>
        </w:tc>
      </w:tr>
      <w:tr w:rsidR="004E6089" w:rsidRPr="00552578" w:rsidTr="000B0BD1">
        <w:tc>
          <w:tcPr>
            <w:tcW w:w="2718" w:type="dxa"/>
            <w:shd w:val="clear" w:color="auto" w:fill="auto"/>
            <w:tcMar>
              <w:top w:w="72" w:type="dxa"/>
              <w:left w:w="72" w:type="dxa"/>
              <w:bottom w:w="72" w:type="dxa"/>
              <w:right w:w="72" w:type="dxa"/>
            </w:tcMar>
          </w:tcPr>
          <w:p w:rsidR="004E6089" w:rsidRPr="00E404BF" w:rsidRDefault="004E608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w:t>
            </w:r>
          </w:p>
        </w:tc>
        <w:tc>
          <w:tcPr>
            <w:tcW w:w="1870" w:type="dxa"/>
            <w:shd w:val="clear" w:color="auto" w:fill="auto"/>
          </w:tcPr>
          <w:p w:rsidR="004E6089" w:rsidRPr="00E404BF" w:rsidRDefault="004E6089" w:rsidP="007A61D5">
            <w:pPr>
              <w:pStyle w:val="tabletext"/>
              <w:rPr>
                <w:sz w:val="20"/>
                <w:szCs w:val="20"/>
              </w:rPr>
            </w:pPr>
            <w:r w:rsidRPr="00E404BF">
              <w:rPr>
                <w:sz w:val="20"/>
                <w:szCs w:val="20"/>
              </w:rPr>
              <w:t>Public School</w:t>
            </w:r>
          </w:p>
        </w:tc>
        <w:tc>
          <w:tcPr>
            <w:tcW w:w="4700" w:type="dxa"/>
            <w:shd w:val="clear" w:color="auto" w:fill="auto"/>
          </w:tcPr>
          <w:p w:rsidR="004E6089" w:rsidRPr="00E404BF" w:rsidRDefault="004E6089" w:rsidP="004E6089">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4E6089" w:rsidRPr="00E404BF" w:rsidRDefault="004E6089" w:rsidP="004E6089">
            <w:pPr>
              <w:pStyle w:val="tabletext"/>
              <w:rPr>
                <w:sz w:val="20"/>
                <w:szCs w:val="20"/>
              </w:rPr>
            </w:pPr>
          </w:p>
          <w:p w:rsidR="004E6089" w:rsidRPr="00E404BF" w:rsidRDefault="004E6089" w:rsidP="004E6089">
            <w:pPr>
              <w:pStyle w:val="tabletext"/>
              <w:rPr>
                <w:sz w:val="20"/>
                <w:szCs w:val="20"/>
              </w:rPr>
            </w:pPr>
            <w:r w:rsidRPr="00E404BF">
              <w:rPr>
                <w:sz w:val="20"/>
                <w:szCs w:val="20"/>
              </w:rPr>
              <w:t>Waco ISD works in cooperation with the juvenile justice system to ensure students are successful with grades, attendance, and behavior.</w:t>
            </w:r>
          </w:p>
        </w:tc>
      </w:tr>
      <w:tr w:rsidR="00367B77" w:rsidRPr="00552578" w:rsidTr="000B0BD1">
        <w:tc>
          <w:tcPr>
            <w:tcW w:w="2718" w:type="dxa"/>
            <w:shd w:val="clear" w:color="auto" w:fill="auto"/>
            <w:tcMar>
              <w:top w:w="72" w:type="dxa"/>
              <w:left w:w="72" w:type="dxa"/>
              <w:bottom w:w="72" w:type="dxa"/>
              <w:right w:w="72" w:type="dxa"/>
            </w:tcMar>
          </w:tcPr>
          <w:p w:rsidR="00367B77" w:rsidRDefault="00B05A84" w:rsidP="007A61D5">
            <w:pPr>
              <w:pStyle w:val="tabletext"/>
              <w:rPr>
                <w:sz w:val="20"/>
                <w:szCs w:val="20"/>
              </w:rPr>
            </w:pPr>
            <w:r>
              <w:rPr>
                <w:sz w:val="20"/>
                <w:szCs w:val="20"/>
              </w:rPr>
              <w:t>Baylor S&amp;W</w:t>
            </w:r>
            <w:r w:rsidR="00367B77">
              <w:rPr>
                <w:sz w:val="20"/>
                <w:szCs w:val="20"/>
              </w:rPr>
              <w:t xml:space="preserve"> Medical Center Mature Driver Program</w:t>
            </w:r>
          </w:p>
          <w:p w:rsidR="006437AA" w:rsidRDefault="006437AA" w:rsidP="007A61D5">
            <w:pPr>
              <w:pStyle w:val="tabletext"/>
              <w:rPr>
                <w:sz w:val="20"/>
                <w:szCs w:val="20"/>
              </w:rPr>
            </w:pPr>
            <w:r>
              <w:rPr>
                <w:sz w:val="20"/>
                <w:szCs w:val="20"/>
              </w:rPr>
              <w:t>254.202.6539</w:t>
            </w:r>
          </w:p>
          <w:p w:rsidR="006437AA" w:rsidRPr="00E404BF" w:rsidRDefault="006437AA" w:rsidP="007A61D5">
            <w:pPr>
              <w:pStyle w:val="tabletext"/>
              <w:rPr>
                <w:sz w:val="20"/>
                <w:szCs w:val="20"/>
              </w:rPr>
            </w:pPr>
            <w:r>
              <w:rPr>
                <w:sz w:val="20"/>
                <w:szCs w:val="20"/>
              </w:rPr>
              <w:t>866.332.0005</w:t>
            </w:r>
          </w:p>
        </w:tc>
        <w:tc>
          <w:tcPr>
            <w:tcW w:w="1870" w:type="dxa"/>
            <w:shd w:val="clear" w:color="auto" w:fill="auto"/>
          </w:tcPr>
          <w:p w:rsidR="00367B77" w:rsidRPr="00E404BF" w:rsidRDefault="00367B77" w:rsidP="007A61D5">
            <w:pPr>
              <w:pStyle w:val="tabletext"/>
              <w:rPr>
                <w:sz w:val="20"/>
                <w:szCs w:val="20"/>
              </w:rPr>
            </w:pPr>
            <w:r w:rsidRPr="00E404BF">
              <w:rPr>
                <w:sz w:val="20"/>
                <w:szCs w:val="20"/>
              </w:rPr>
              <w:t>Hospital, Non-profit 501c3, grant-funded</w:t>
            </w:r>
          </w:p>
        </w:tc>
        <w:tc>
          <w:tcPr>
            <w:tcW w:w="4700" w:type="dxa"/>
            <w:shd w:val="clear" w:color="auto" w:fill="auto"/>
          </w:tcPr>
          <w:p w:rsidR="00367B77" w:rsidRPr="00E404BF" w:rsidRDefault="00367B77" w:rsidP="00367B77">
            <w:pPr>
              <w:rPr>
                <w:sz w:val="20"/>
                <w:szCs w:val="20"/>
              </w:rPr>
            </w:pPr>
            <w:r>
              <w:rPr>
                <w:sz w:val="20"/>
                <w:szCs w:val="20"/>
              </w:rPr>
              <w:t>The Mature Driver Program is a traffic safety injury prevention program for drivers ages 55 and up.</w:t>
            </w:r>
            <w:r w:rsidR="0037601C">
              <w:rPr>
                <w:sz w:val="20"/>
                <w:szCs w:val="20"/>
              </w:rPr>
              <w:t xml:space="preserve"> The program offers educational opportunities for family, caregivers, and healthcare providers. Educational opportunities cover a variety of topics; how the aging process affects driving skills, </w:t>
            </w:r>
            <w:proofErr w:type="spellStart"/>
            <w:r w:rsidR="0037601C">
              <w:rPr>
                <w:sz w:val="20"/>
                <w:szCs w:val="20"/>
              </w:rPr>
              <w:t>affects</w:t>
            </w:r>
            <w:proofErr w:type="spellEnd"/>
            <w:r w:rsidR="0037601C">
              <w:rPr>
                <w:sz w:val="20"/>
                <w:szCs w:val="20"/>
              </w:rPr>
              <w:t xml:space="preserve"> of medication on driving, vehicle features that can positively affect driving abilities. Presentations for caregivers on unsafe driving and how to “have the talk” are available.</w:t>
            </w:r>
          </w:p>
        </w:tc>
      </w:tr>
      <w:tr w:rsidR="007D561D" w:rsidRPr="00552578" w:rsidTr="000B0BD1">
        <w:tc>
          <w:tcPr>
            <w:tcW w:w="2718" w:type="dxa"/>
            <w:shd w:val="clear" w:color="auto" w:fill="auto"/>
            <w:tcMar>
              <w:top w:w="72" w:type="dxa"/>
              <w:left w:w="72" w:type="dxa"/>
              <w:bottom w:w="72" w:type="dxa"/>
              <w:right w:w="72" w:type="dxa"/>
            </w:tcMar>
          </w:tcPr>
          <w:p w:rsidR="007D561D" w:rsidRPr="00E404BF" w:rsidRDefault="00B05A84" w:rsidP="007A61D5">
            <w:pPr>
              <w:pStyle w:val="tabletext"/>
              <w:rPr>
                <w:sz w:val="20"/>
                <w:szCs w:val="20"/>
              </w:rPr>
            </w:pPr>
            <w:r>
              <w:rPr>
                <w:sz w:val="20"/>
                <w:szCs w:val="20"/>
              </w:rPr>
              <w:t>Baylor S&amp;W</w:t>
            </w:r>
            <w:r w:rsidR="007D561D" w:rsidRPr="00E404BF">
              <w:rPr>
                <w:sz w:val="20"/>
                <w:szCs w:val="20"/>
              </w:rPr>
              <w:t xml:space="preserve"> Medical Center Trauma Services </w:t>
            </w:r>
            <w:r w:rsidR="001B2D4F" w:rsidRPr="00E404BF">
              <w:rPr>
                <w:sz w:val="20"/>
                <w:szCs w:val="20"/>
              </w:rPr>
              <w:t>Teen Safe</w:t>
            </w:r>
          </w:p>
          <w:p w:rsidR="004F5D30" w:rsidRDefault="004F5D30" w:rsidP="007A61D5">
            <w:pPr>
              <w:pStyle w:val="tabletext"/>
              <w:rPr>
                <w:sz w:val="20"/>
                <w:szCs w:val="20"/>
              </w:rPr>
            </w:pPr>
            <w:r w:rsidRPr="00E404BF">
              <w:rPr>
                <w:sz w:val="20"/>
                <w:szCs w:val="20"/>
              </w:rPr>
              <w:t>254.202.</w:t>
            </w:r>
            <w:r w:rsidR="00660242">
              <w:rPr>
                <w:sz w:val="20"/>
                <w:szCs w:val="20"/>
              </w:rPr>
              <w:t>6533</w:t>
            </w:r>
          </w:p>
          <w:p w:rsidR="005B6B4A" w:rsidRDefault="005B6B4A" w:rsidP="007A61D5">
            <w:pPr>
              <w:pStyle w:val="tabletext"/>
              <w:rPr>
                <w:sz w:val="20"/>
                <w:szCs w:val="20"/>
              </w:rPr>
            </w:pPr>
            <w:r>
              <w:rPr>
                <w:sz w:val="20"/>
                <w:szCs w:val="20"/>
              </w:rPr>
              <w:t>866.332.0005</w:t>
            </w:r>
          </w:p>
          <w:p w:rsidR="006437AA" w:rsidRPr="00E404BF" w:rsidRDefault="00707B01" w:rsidP="007A61D5">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w:t>
            </w:r>
            <w:r w:rsidR="006437AA">
              <w:rPr>
                <w:sz w:val="20"/>
                <w:szCs w:val="20"/>
              </w:rPr>
              <w:t>aco</w:t>
            </w:r>
          </w:p>
        </w:tc>
        <w:tc>
          <w:tcPr>
            <w:tcW w:w="1870" w:type="dxa"/>
            <w:shd w:val="clear" w:color="auto" w:fill="auto"/>
          </w:tcPr>
          <w:p w:rsidR="007D561D" w:rsidRPr="00E404BF" w:rsidRDefault="007D561D" w:rsidP="007A61D5">
            <w:pPr>
              <w:pStyle w:val="tabletext"/>
              <w:rPr>
                <w:sz w:val="20"/>
                <w:szCs w:val="20"/>
              </w:rPr>
            </w:pPr>
            <w:r w:rsidRPr="00E404BF">
              <w:rPr>
                <w:sz w:val="20"/>
                <w:szCs w:val="20"/>
              </w:rPr>
              <w:t>Hospital</w:t>
            </w:r>
            <w:r w:rsidR="004F5D30" w:rsidRPr="00E404BF">
              <w:rPr>
                <w:sz w:val="20"/>
                <w:szCs w:val="20"/>
              </w:rPr>
              <w:t>, Non-profit 501c3, grant-funded</w:t>
            </w:r>
          </w:p>
        </w:tc>
        <w:tc>
          <w:tcPr>
            <w:tcW w:w="4700" w:type="dxa"/>
            <w:shd w:val="clear" w:color="auto" w:fill="auto"/>
          </w:tcPr>
          <w:p w:rsidR="007D561D" w:rsidRPr="00E404BF" w:rsidRDefault="007D561D" w:rsidP="007D561D">
            <w:pPr>
              <w:rPr>
                <w:sz w:val="20"/>
                <w:szCs w:val="20"/>
              </w:rPr>
            </w:pPr>
            <w:r w:rsidRPr="00E404BF">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tc>
      </w:tr>
      <w:tr w:rsidR="001B2D4F" w:rsidRPr="00552578" w:rsidTr="000B0BD1">
        <w:tc>
          <w:tcPr>
            <w:tcW w:w="2718" w:type="dxa"/>
            <w:shd w:val="clear" w:color="auto" w:fill="auto"/>
            <w:tcMar>
              <w:top w:w="72" w:type="dxa"/>
              <w:left w:w="72" w:type="dxa"/>
              <w:bottom w:w="72" w:type="dxa"/>
              <w:right w:w="72" w:type="dxa"/>
            </w:tcMar>
          </w:tcPr>
          <w:p w:rsidR="001B2D4F" w:rsidRPr="00E404BF" w:rsidRDefault="00B05A84" w:rsidP="00C94B26">
            <w:pPr>
              <w:pStyle w:val="tabletext"/>
              <w:rPr>
                <w:sz w:val="20"/>
                <w:szCs w:val="20"/>
              </w:rPr>
            </w:pPr>
            <w:r>
              <w:rPr>
                <w:sz w:val="20"/>
                <w:szCs w:val="20"/>
              </w:rPr>
              <w:t>Baylor S&amp;W</w:t>
            </w:r>
            <w:r w:rsidR="001B2D4F" w:rsidRPr="00E404BF">
              <w:rPr>
                <w:sz w:val="20"/>
                <w:szCs w:val="20"/>
              </w:rPr>
              <w:t xml:space="preserve"> Medical Center Trauma Services Kid Safe</w:t>
            </w:r>
          </w:p>
          <w:p w:rsidR="004F5D30" w:rsidRPr="00E404BF" w:rsidRDefault="004F5D30" w:rsidP="00C94B26">
            <w:pPr>
              <w:pStyle w:val="tabletext"/>
              <w:rPr>
                <w:sz w:val="20"/>
                <w:szCs w:val="20"/>
              </w:rPr>
            </w:pPr>
            <w:r w:rsidRPr="00E404BF">
              <w:rPr>
                <w:sz w:val="20"/>
                <w:szCs w:val="20"/>
              </w:rPr>
              <w:t>254.202.</w:t>
            </w:r>
            <w:r w:rsidR="006437AA">
              <w:rPr>
                <w:sz w:val="20"/>
                <w:szCs w:val="20"/>
              </w:rPr>
              <w:t>6538</w:t>
            </w:r>
          </w:p>
          <w:p w:rsidR="004F5D30" w:rsidRPr="00E404BF" w:rsidRDefault="006437AA" w:rsidP="00C94B26">
            <w:pPr>
              <w:pStyle w:val="tabletext"/>
              <w:rPr>
                <w:sz w:val="20"/>
                <w:szCs w:val="20"/>
              </w:rPr>
            </w:pPr>
            <w:r>
              <w:rPr>
                <w:sz w:val="20"/>
                <w:szCs w:val="20"/>
              </w:rPr>
              <w:t>888.675.0260</w:t>
            </w:r>
          </w:p>
        </w:tc>
        <w:tc>
          <w:tcPr>
            <w:tcW w:w="1870" w:type="dxa"/>
            <w:shd w:val="clear" w:color="auto" w:fill="auto"/>
          </w:tcPr>
          <w:p w:rsidR="001B2D4F" w:rsidRPr="00E404BF" w:rsidRDefault="001B2D4F" w:rsidP="007A61D5">
            <w:pPr>
              <w:pStyle w:val="tabletext"/>
              <w:rPr>
                <w:sz w:val="20"/>
                <w:szCs w:val="20"/>
              </w:rPr>
            </w:pPr>
            <w:r w:rsidRPr="00E404BF">
              <w:rPr>
                <w:sz w:val="20"/>
                <w:szCs w:val="20"/>
              </w:rPr>
              <w:t>Hospital</w:t>
            </w:r>
            <w:r w:rsidR="004F5D30" w:rsidRPr="00E404BF">
              <w:rPr>
                <w:sz w:val="20"/>
                <w:szCs w:val="20"/>
              </w:rPr>
              <w:t>, Non-profit 501c3, grant-funded</w:t>
            </w:r>
          </w:p>
        </w:tc>
        <w:tc>
          <w:tcPr>
            <w:tcW w:w="4700" w:type="dxa"/>
            <w:shd w:val="clear" w:color="auto" w:fill="auto"/>
          </w:tcPr>
          <w:p w:rsidR="001B2D4F" w:rsidRPr="00E404BF" w:rsidRDefault="001B2D4F" w:rsidP="00C94B26">
            <w:pPr>
              <w:rPr>
                <w:sz w:val="20"/>
                <w:szCs w:val="20"/>
              </w:rPr>
            </w:pPr>
            <w:r w:rsidRPr="00E404BF">
              <w:rPr>
                <w:sz w:val="20"/>
                <w:szCs w:val="20"/>
              </w:rPr>
              <w:t xml:space="preserve">The Kid Safe program is an injury prevention program sponsored by the </w:t>
            </w:r>
            <w:smartTag w:uri="urn:schemas-microsoft-com:office:smarttags" w:element="PlaceName">
              <w:r w:rsidRPr="00E404BF">
                <w:rPr>
                  <w:sz w:val="20"/>
                  <w:szCs w:val="20"/>
                </w:rPr>
                <w:t>Trauma</w:t>
              </w:r>
            </w:smartTag>
            <w:r w:rsidRPr="00E404BF">
              <w:rPr>
                <w:sz w:val="20"/>
                <w:szCs w:val="20"/>
              </w:rPr>
              <w:t xml:space="preserve"> </w:t>
            </w:r>
            <w:smartTag w:uri="urn:schemas-microsoft-com:office:smarttags" w:element="PlaceType">
              <w:r w:rsidRPr="00E404BF">
                <w:rPr>
                  <w:sz w:val="20"/>
                  <w:szCs w:val="20"/>
                </w:rPr>
                <w:t>Center</w:t>
              </w:r>
            </w:smartTag>
            <w:r w:rsidRPr="00E404BF">
              <w:rPr>
                <w:sz w:val="20"/>
                <w:szCs w:val="20"/>
              </w:rPr>
              <w:t xml:space="preserve"> at </w:t>
            </w:r>
            <w:smartTag w:uri="urn:schemas-microsoft-com:office:smarttags" w:element="place">
              <w:smartTag w:uri="urn:schemas-microsoft-com:office:smarttags" w:element="PlaceName">
                <w:r w:rsidRPr="00E404BF">
                  <w:rPr>
                    <w:sz w:val="20"/>
                    <w:szCs w:val="20"/>
                  </w:rPr>
                  <w:t>Hillcrest</w:t>
                </w:r>
              </w:smartTag>
              <w:r w:rsidRPr="00E404BF">
                <w:rPr>
                  <w:sz w:val="20"/>
                  <w:szCs w:val="20"/>
                </w:rPr>
                <w:t xml:space="preserve"> </w:t>
              </w:r>
              <w:smartTag w:uri="urn:schemas-microsoft-com:office:smarttags" w:element="PlaceType">
                <w:r w:rsidRPr="00E404BF">
                  <w:rPr>
                    <w:sz w:val="20"/>
                    <w:szCs w:val="20"/>
                  </w:rPr>
                  <w:t>Hospital</w:t>
                </w:r>
              </w:smartTag>
            </w:smartTag>
            <w:r w:rsidRPr="00E404BF">
              <w:rPr>
                <w:sz w:val="20"/>
                <w:szCs w:val="20"/>
              </w:rPr>
              <w:t xml:space="preserve">, in cooperation with the Texas Department of Transportation.  Kid Safe offers </w:t>
            </w:r>
            <w:r w:rsidRPr="00E404BF">
              <w:rPr>
                <w:sz w:val="20"/>
                <w:szCs w:val="20"/>
                <w:u w:val="single"/>
              </w:rPr>
              <w:t>free</w:t>
            </w:r>
            <w:r w:rsidRPr="00E404BF">
              <w:rPr>
                <w:sz w:val="20"/>
                <w:szCs w:val="20"/>
              </w:rPr>
              <w:t xml:space="preserve"> educational classes and presentations to parents, caregivers, children, teenager</w:t>
            </w:r>
            <w:r w:rsidR="004F5D30" w:rsidRPr="00E404BF">
              <w:rPr>
                <w:sz w:val="20"/>
                <w:szCs w:val="20"/>
              </w:rPr>
              <w:t>s, and the community in general regarding child passenger safety and vehicle safety.</w:t>
            </w:r>
            <w:r w:rsidRPr="00E404BF">
              <w:rPr>
                <w:sz w:val="20"/>
                <w:szCs w:val="20"/>
              </w:rPr>
              <w:t xml:space="preserve">  Kid Safe also provides a child safety seat and booster seat distribution program.  Currently, Kid Safe provides services to McLennan, Bosque, Hill, Falls, Limestone, Coryell, and </w:t>
            </w:r>
            <w:smartTag w:uri="urn:schemas-microsoft-com:office:smarttags" w:element="place">
              <w:smartTag w:uri="urn:schemas-microsoft-com:office:smarttags" w:element="City">
                <w:r w:rsidRPr="00E404BF">
                  <w:rPr>
                    <w:sz w:val="20"/>
                    <w:szCs w:val="20"/>
                  </w:rPr>
                  <w:t>Bell</w:t>
                </w:r>
              </w:smartTag>
            </w:smartTag>
            <w:r w:rsidRPr="00E404BF">
              <w:rPr>
                <w:sz w:val="20"/>
                <w:szCs w:val="20"/>
              </w:rPr>
              <w:t xml:space="preserve"> counties.</w:t>
            </w:r>
            <w:r w:rsidR="004F5D30" w:rsidRPr="00E404BF">
              <w:rPr>
                <w:sz w:val="20"/>
                <w:szCs w:val="20"/>
              </w:rPr>
              <w:t xml:space="preserve">  Kid Safe sponsors child safety seat check-up events and permanent fitting stations within its seven county service area.</w:t>
            </w:r>
          </w:p>
        </w:tc>
      </w:tr>
      <w:tr w:rsidR="001B2D4F" w:rsidRPr="00552578" w:rsidTr="000B0BD1">
        <w:tc>
          <w:tcPr>
            <w:tcW w:w="2718" w:type="dxa"/>
            <w:shd w:val="clear" w:color="auto" w:fill="auto"/>
            <w:tcMar>
              <w:top w:w="72" w:type="dxa"/>
              <w:left w:w="72" w:type="dxa"/>
              <w:bottom w:w="72" w:type="dxa"/>
              <w:right w:w="72" w:type="dxa"/>
            </w:tcMar>
          </w:tcPr>
          <w:p w:rsidR="001B2D4F" w:rsidRPr="00E404BF" w:rsidRDefault="00D06DB6" w:rsidP="007A61D5">
            <w:pPr>
              <w:pStyle w:val="tabletext"/>
              <w:rPr>
                <w:sz w:val="20"/>
                <w:szCs w:val="20"/>
              </w:rPr>
            </w:pPr>
            <w:r>
              <w:rPr>
                <w:sz w:val="20"/>
                <w:szCs w:val="20"/>
              </w:rPr>
              <w:t>Waco McLennan County Public Health District</w:t>
            </w:r>
          </w:p>
        </w:tc>
        <w:tc>
          <w:tcPr>
            <w:tcW w:w="1870" w:type="dxa"/>
            <w:shd w:val="clear" w:color="auto" w:fill="auto"/>
          </w:tcPr>
          <w:p w:rsidR="001B2D4F" w:rsidRPr="00E404BF" w:rsidRDefault="001B2D4F" w:rsidP="007A61D5">
            <w:pPr>
              <w:pStyle w:val="tabletext"/>
              <w:rPr>
                <w:sz w:val="20"/>
                <w:szCs w:val="20"/>
              </w:rPr>
            </w:pPr>
            <w:r w:rsidRPr="00E404BF">
              <w:rPr>
                <w:sz w:val="20"/>
                <w:szCs w:val="20"/>
              </w:rPr>
              <w:t>Public Health</w:t>
            </w:r>
          </w:p>
        </w:tc>
        <w:tc>
          <w:tcPr>
            <w:tcW w:w="4700" w:type="dxa"/>
            <w:shd w:val="clear" w:color="auto" w:fill="auto"/>
          </w:tcPr>
          <w:p w:rsidR="001B2D4F" w:rsidRPr="00E404BF" w:rsidRDefault="001B2D4F" w:rsidP="00E404BF">
            <w:pPr>
              <w:pStyle w:val="NormalWeb"/>
              <w:spacing w:after="0" w:afterAutospacing="0"/>
              <w:rPr>
                <w:sz w:val="20"/>
                <w:szCs w:val="20"/>
              </w:rPr>
            </w:pPr>
            <w:r w:rsidRPr="00E404BF">
              <w:rPr>
                <w:sz w:val="20"/>
                <w:szCs w:val="20"/>
              </w:rPr>
              <w:t xml:space="preserve">Health Service Region 7 is one of eleven health service regions of the Department of State Health Services, the state governmental agency responsible for bringing comprehensible public health services to the citizens of </w:t>
            </w:r>
            <w:smartTag w:uri="urn:schemas-microsoft-com:office:smarttags" w:element="place">
              <w:smartTag w:uri="urn:schemas-microsoft-com:office:smarttags" w:element="State">
                <w:r w:rsidRPr="00E404BF">
                  <w:rPr>
                    <w:sz w:val="20"/>
                    <w:szCs w:val="20"/>
                  </w:rPr>
                  <w:t>Texas</w:t>
                </w:r>
              </w:smartTag>
            </w:smartTag>
            <w:r w:rsidRPr="00E404BF">
              <w:rPr>
                <w:sz w:val="20"/>
                <w:szCs w:val="20"/>
              </w:rPr>
              <w:t xml:space="preserve">. Health Service Region 7 serves a 30 county area in </w:t>
            </w:r>
            <w:smartTag w:uri="urn:schemas-microsoft-com:office:smarttags" w:element="place">
              <w:r w:rsidRPr="00E404BF">
                <w:rPr>
                  <w:sz w:val="20"/>
                  <w:szCs w:val="20"/>
                </w:rPr>
                <w:t>Central Texas</w:t>
              </w:r>
            </w:smartTag>
            <w:r w:rsidRPr="00E404BF">
              <w:rPr>
                <w:sz w:val="20"/>
                <w:szCs w:val="20"/>
              </w:rPr>
              <w:t>.</w:t>
            </w:r>
          </w:p>
          <w:p w:rsidR="001B2D4F" w:rsidRPr="00823DC7" w:rsidRDefault="001B2D4F" w:rsidP="00E404BF">
            <w:pPr>
              <w:pStyle w:val="NormalWeb"/>
              <w:spacing w:after="0" w:afterAutospacing="0"/>
              <w:rPr>
                <w:sz w:val="20"/>
                <w:szCs w:val="20"/>
              </w:rPr>
            </w:pPr>
            <w:r w:rsidRPr="00823DC7">
              <w:rPr>
                <w:bCs/>
                <w:sz w:val="20"/>
                <w:szCs w:val="20"/>
              </w:rPr>
              <w:t xml:space="preserve">Health Service Region 7 </w:t>
            </w:r>
            <w:smartTag w:uri="urn:schemas-microsoft-com:office:smarttags" w:element="place">
              <w:r w:rsidRPr="00823DC7">
                <w:rPr>
                  <w:bCs/>
                  <w:sz w:val="20"/>
                  <w:szCs w:val="20"/>
                </w:rPr>
                <w:t>Mission</w:t>
              </w:r>
            </w:smartTag>
            <w:r w:rsidRPr="00823DC7">
              <w:rPr>
                <w:bCs/>
                <w:sz w:val="20"/>
                <w:szCs w:val="20"/>
              </w:rPr>
              <w:t xml:space="preserve"> Statement </w:t>
            </w:r>
          </w:p>
          <w:p w:rsidR="001B2D4F" w:rsidRPr="00E404BF" w:rsidRDefault="001B2D4F" w:rsidP="00F85F7F">
            <w:pPr>
              <w:pStyle w:val="NormalWeb"/>
              <w:rPr>
                <w:sz w:val="20"/>
                <w:szCs w:val="20"/>
              </w:rPr>
            </w:pPr>
            <w:r w:rsidRPr="00E404BF">
              <w:rPr>
                <w:sz w:val="20"/>
                <w:szCs w:val="20"/>
              </w:rPr>
              <w:t xml:space="preserve">It is our mission that we commit, through personal and organizational excellence, to be an agent of change dedicated to achieving a healthier </w:t>
            </w:r>
            <w:smartTag w:uri="urn:schemas-microsoft-com:office:smarttags" w:element="place">
              <w:smartTag w:uri="urn:schemas-microsoft-com:office:smarttags" w:element="State">
                <w:r w:rsidRPr="00E404BF">
                  <w:rPr>
                    <w:sz w:val="20"/>
                    <w:szCs w:val="20"/>
                  </w:rPr>
                  <w:t>Texas</w:t>
                </w:r>
              </w:smartTag>
            </w:smartTag>
            <w:r w:rsidRPr="00E404BF">
              <w:rPr>
                <w:sz w:val="20"/>
                <w:szCs w:val="20"/>
              </w:rPr>
              <w:t xml:space="preserve">. </w:t>
            </w:r>
          </w:p>
          <w:p w:rsidR="001B2D4F" w:rsidRPr="00823DC7" w:rsidRDefault="001B2D4F" w:rsidP="00E404BF">
            <w:pPr>
              <w:spacing w:before="100" w:beforeAutospacing="1" w:after="100" w:afterAutospacing="1"/>
              <w:outlineLvl w:val="1"/>
              <w:rPr>
                <w:bCs/>
                <w:kern w:val="36"/>
                <w:sz w:val="20"/>
                <w:szCs w:val="20"/>
              </w:rPr>
            </w:pPr>
            <w:r w:rsidRPr="00823DC7">
              <w:rPr>
                <w:bCs/>
                <w:kern w:val="36"/>
                <w:sz w:val="20"/>
                <w:szCs w:val="20"/>
              </w:rPr>
              <w:t xml:space="preserve">Programs and Services </w:t>
            </w:r>
            <w:r w:rsidRPr="00E404BF">
              <w:rPr>
                <w:b/>
                <w:bCs/>
                <w:kern w:val="36"/>
                <w:sz w:val="20"/>
                <w:szCs w:val="20"/>
              </w:rPr>
              <w:br/>
            </w:r>
            <w:r w:rsidRPr="00E404BF">
              <w:rPr>
                <w:b/>
                <w:bCs/>
                <w:kern w:val="36"/>
                <w:sz w:val="20"/>
                <w:szCs w:val="20"/>
              </w:rPr>
              <w:br/>
            </w:r>
            <w:r w:rsidRPr="00E404BF">
              <w:rPr>
                <w:bCs/>
                <w:i/>
                <w:kern w:val="36"/>
                <w:sz w:val="20"/>
                <w:szCs w:val="20"/>
              </w:rPr>
              <w:t>(please click on any of the links below to view informati</w:t>
            </w:r>
            <w:r w:rsidRPr="00823DC7">
              <w:rPr>
                <w:bCs/>
                <w:i/>
                <w:kern w:val="36"/>
                <w:sz w:val="20"/>
                <w:szCs w:val="20"/>
              </w:rPr>
              <w:t>on about those programs)</w:t>
            </w:r>
          </w:p>
          <w:p w:rsidR="001B2D4F" w:rsidRPr="00823DC7" w:rsidRDefault="00145296" w:rsidP="00E404BF">
            <w:pPr>
              <w:pStyle w:val="NormalWeb"/>
              <w:numPr>
                <w:ilvl w:val="0"/>
                <w:numId w:val="28"/>
              </w:numPr>
              <w:rPr>
                <w:b/>
                <w:sz w:val="20"/>
                <w:szCs w:val="20"/>
              </w:rPr>
            </w:pPr>
            <w:hyperlink r:id="rId29" w:history="1">
              <w:r w:rsidR="001B2D4F" w:rsidRPr="00823DC7">
                <w:rPr>
                  <w:rStyle w:val="Strong"/>
                  <w:b w:val="0"/>
                  <w:sz w:val="20"/>
                  <w:szCs w:val="20"/>
                  <w:u w:val="single"/>
                </w:rPr>
                <w:t>Birth Defects Monitoring Division</w:t>
              </w:r>
            </w:hyperlink>
            <w:r w:rsidR="001B2D4F" w:rsidRPr="00823DC7">
              <w:rPr>
                <w:b/>
                <w:sz w:val="20"/>
                <w:szCs w:val="20"/>
              </w:rPr>
              <w:t xml:space="preserve"> </w:t>
            </w:r>
          </w:p>
          <w:p w:rsidR="001B2D4F" w:rsidRPr="00823DC7" w:rsidRDefault="00145296" w:rsidP="00E404BF">
            <w:pPr>
              <w:pStyle w:val="NormalWeb"/>
              <w:numPr>
                <w:ilvl w:val="0"/>
                <w:numId w:val="28"/>
              </w:numPr>
              <w:rPr>
                <w:sz w:val="20"/>
                <w:szCs w:val="20"/>
              </w:rPr>
            </w:pPr>
            <w:hyperlink r:id="rId30" w:history="1">
              <w:r w:rsidR="001B2D4F" w:rsidRPr="00823DC7">
                <w:rPr>
                  <w:bCs/>
                  <w:sz w:val="20"/>
                  <w:szCs w:val="20"/>
                  <w:u w:val="single"/>
                </w:rPr>
                <w:t>Children With Special Health Care Needs</w:t>
              </w:r>
            </w:hyperlink>
            <w:r w:rsidR="001B2D4F" w:rsidRPr="00823DC7">
              <w:rPr>
                <w:bCs/>
                <w:sz w:val="20"/>
                <w:szCs w:val="20"/>
              </w:rPr>
              <w:t>    </w:t>
            </w:r>
          </w:p>
          <w:p w:rsidR="001B2D4F" w:rsidRPr="00823DC7" w:rsidRDefault="00145296" w:rsidP="00E404BF">
            <w:pPr>
              <w:pStyle w:val="NormalWeb"/>
              <w:numPr>
                <w:ilvl w:val="0"/>
                <w:numId w:val="28"/>
              </w:numPr>
              <w:rPr>
                <w:sz w:val="20"/>
                <w:szCs w:val="20"/>
              </w:rPr>
            </w:pPr>
            <w:hyperlink r:id="rId31" w:history="1">
              <w:r w:rsidR="001B2D4F" w:rsidRPr="00823DC7">
                <w:rPr>
                  <w:bCs/>
                  <w:sz w:val="20"/>
                  <w:szCs w:val="20"/>
                  <w:u w:val="single"/>
                </w:rPr>
                <w:t>Consumer Health Protection </w:t>
              </w:r>
            </w:hyperlink>
          </w:p>
          <w:p w:rsidR="001B2D4F" w:rsidRPr="00823DC7" w:rsidRDefault="00145296" w:rsidP="00E404BF">
            <w:pPr>
              <w:pStyle w:val="NormalWeb"/>
              <w:numPr>
                <w:ilvl w:val="0"/>
                <w:numId w:val="28"/>
              </w:numPr>
              <w:rPr>
                <w:sz w:val="20"/>
                <w:szCs w:val="20"/>
              </w:rPr>
            </w:pPr>
            <w:hyperlink r:id="rId32" w:history="1">
              <w:r w:rsidR="001B2D4F" w:rsidRPr="00823DC7">
                <w:rPr>
                  <w:bCs/>
                  <w:sz w:val="20"/>
                  <w:szCs w:val="20"/>
                  <w:u w:val="single"/>
                </w:rPr>
                <w:t>Epidemiology</w:t>
              </w:r>
            </w:hyperlink>
            <w:r w:rsidR="001B2D4F" w:rsidRPr="00823DC7">
              <w:rPr>
                <w:bCs/>
                <w:sz w:val="20"/>
                <w:szCs w:val="20"/>
              </w:rPr>
              <w:t>   </w:t>
            </w:r>
          </w:p>
          <w:p w:rsidR="001B2D4F" w:rsidRPr="00823DC7" w:rsidRDefault="00145296" w:rsidP="00E404BF">
            <w:pPr>
              <w:pStyle w:val="NormalWeb"/>
              <w:numPr>
                <w:ilvl w:val="0"/>
                <w:numId w:val="28"/>
              </w:numPr>
              <w:spacing w:after="0" w:afterAutospacing="0"/>
              <w:rPr>
                <w:sz w:val="20"/>
                <w:szCs w:val="20"/>
              </w:rPr>
            </w:pPr>
            <w:hyperlink r:id="rId33" w:history="1">
              <w:r w:rsidR="001B2D4F" w:rsidRPr="00823DC7">
                <w:rPr>
                  <w:bCs/>
                  <w:sz w:val="20"/>
                  <w:szCs w:val="20"/>
                  <w:u w:val="single"/>
                </w:rPr>
                <w:t>Field Office Locations</w:t>
              </w:r>
            </w:hyperlink>
            <w:r w:rsidR="001B2D4F" w:rsidRPr="00823DC7">
              <w:rPr>
                <w:sz w:val="20"/>
                <w:szCs w:val="20"/>
              </w:rPr>
              <w:t xml:space="preserve"> </w:t>
            </w:r>
          </w:p>
          <w:p w:rsidR="001B2D4F" w:rsidRPr="00823DC7" w:rsidRDefault="00145296" w:rsidP="00E404BF">
            <w:pPr>
              <w:pStyle w:val="NormalWeb"/>
              <w:numPr>
                <w:ilvl w:val="0"/>
                <w:numId w:val="28"/>
              </w:numPr>
              <w:rPr>
                <w:sz w:val="20"/>
                <w:szCs w:val="20"/>
              </w:rPr>
            </w:pPr>
            <w:hyperlink r:id="rId34" w:history="1">
              <w:r w:rsidR="001B2D4F" w:rsidRPr="00823DC7">
                <w:rPr>
                  <w:bCs/>
                  <w:sz w:val="20"/>
                  <w:szCs w:val="20"/>
                  <w:u w:val="single"/>
                </w:rPr>
                <w:t>Immunization Program</w:t>
              </w:r>
            </w:hyperlink>
            <w:r w:rsidR="001B2D4F" w:rsidRPr="00823DC7">
              <w:rPr>
                <w:bCs/>
                <w:sz w:val="20"/>
                <w:szCs w:val="20"/>
              </w:rPr>
              <w:t> </w:t>
            </w:r>
          </w:p>
          <w:p w:rsidR="001B2D4F" w:rsidRPr="00823DC7" w:rsidRDefault="00145296" w:rsidP="00E404BF">
            <w:pPr>
              <w:pStyle w:val="NormalWeb"/>
              <w:numPr>
                <w:ilvl w:val="0"/>
                <w:numId w:val="28"/>
              </w:numPr>
              <w:rPr>
                <w:sz w:val="20"/>
                <w:szCs w:val="20"/>
              </w:rPr>
            </w:pPr>
            <w:hyperlink r:id="rId35" w:history="1">
              <w:r w:rsidR="001B2D4F" w:rsidRPr="00823DC7">
                <w:rPr>
                  <w:bCs/>
                  <w:sz w:val="20"/>
                  <w:szCs w:val="20"/>
                  <w:u w:val="single"/>
                </w:rPr>
                <w:t>Public Health Improvement</w:t>
              </w:r>
            </w:hyperlink>
          </w:p>
          <w:p w:rsidR="001B2D4F" w:rsidRPr="00823DC7" w:rsidRDefault="00145296" w:rsidP="00E404BF">
            <w:pPr>
              <w:pStyle w:val="NormalWeb"/>
              <w:numPr>
                <w:ilvl w:val="0"/>
                <w:numId w:val="28"/>
              </w:numPr>
              <w:rPr>
                <w:sz w:val="20"/>
                <w:szCs w:val="20"/>
              </w:rPr>
            </w:pPr>
            <w:hyperlink r:id="rId36" w:history="1">
              <w:r w:rsidR="001B2D4F" w:rsidRPr="00823DC7">
                <w:rPr>
                  <w:bCs/>
                  <w:sz w:val="20"/>
                  <w:szCs w:val="20"/>
                  <w:u w:val="single"/>
                </w:rPr>
                <w:t>Public Health Nursing</w:t>
              </w:r>
            </w:hyperlink>
          </w:p>
          <w:p w:rsidR="001B2D4F" w:rsidRPr="00823DC7" w:rsidRDefault="00145296" w:rsidP="00E404BF">
            <w:pPr>
              <w:pStyle w:val="NormalWeb"/>
              <w:numPr>
                <w:ilvl w:val="0"/>
                <w:numId w:val="28"/>
              </w:numPr>
              <w:rPr>
                <w:sz w:val="20"/>
                <w:szCs w:val="20"/>
              </w:rPr>
            </w:pPr>
            <w:hyperlink r:id="rId37" w:history="1">
              <w:r w:rsidR="001B2D4F" w:rsidRPr="00823DC7">
                <w:rPr>
                  <w:bCs/>
                  <w:sz w:val="20"/>
                  <w:szCs w:val="20"/>
                  <w:u w:val="single"/>
                </w:rPr>
                <w:t>Sexually Transmitted Diseases</w:t>
              </w:r>
            </w:hyperlink>
          </w:p>
          <w:p w:rsidR="001B2D4F" w:rsidRPr="00823DC7" w:rsidRDefault="00145296" w:rsidP="00E404BF">
            <w:pPr>
              <w:pStyle w:val="NormalWeb"/>
              <w:numPr>
                <w:ilvl w:val="0"/>
                <w:numId w:val="28"/>
              </w:numPr>
              <w:rPr>
                <w:sz w:val="20"/>
                <w:szCs w:val="20"/>
              </w:rPr>
            </w:pPr>
            <w:hyperlink r:id="rId38" w:history="1">
              <w:r w:rsidR="001B2D4F" w:rsidRPr="00823DC7">
                <w:rPr>
                  <w:bCs/>
                  <w:sz w:val="20"/>
                  <w:szCs w:val="20"/>
                  <w:u w:val="single"/>
                </w:rPr>
                <w:t>Tobacco Prevention and Control</w:t>
              </w:r>
            </w:hyperlink>
          </w:p>
          <w:p w:rsidR="001B2D4F" w:rsidRPr="00823DC7" w:rsidRDefault="00145296" w:rsidP="00E404BF">
            <w:pPr>
              <w:pStyle w:val="NormalWeb"/>
              <w:numPr>
                <w:ilvl w:val="0"/>
                <w:numId w:val="28"/>
              </w:numPr>
              <w:rPr>
                <w:sz w:val="20"/>
                <w:szCs w:val="20"/>
              </w:rPr>
            </w:pPr>
            <w:hyperlink r:id="rId39" w:history="1">
              <w:r w:rsidR="001B2D4F" w:rsidRPr="00823DC7">
                <w:rPr>
                  <w:bCs/>
                  <w:sz w:val="20"/>
                  <w:szCs w:val="20"/>
                  <w:u w:val="single"/>
                </w:rPr>
                <w:t>Tuberculosis Elimination Division</w:t>
              </w:r>
            </w:hyperlink>
          </w:p>
          <w:p w:rsidR="001B2D4F" w:rsidRPr="00823DC7" w:rsidRDefault="00145296" w:rsidP="00E404BF">
            <w:pPr>
              <w:pStyle w:val="NormalWeb"/>
              <w:numPr>
                <w:ilvl w:val="0"/>
                <w:numId w:val="28"/>
              </w:numPr>
              <w:rPr>
                <w:sz w:val="20"/>
                <w:szCs w:val="20"/>
              </w:rPr>
            </w:pPr>
            <w:hyperlink r:id="rId40" w:history="1">
              <w:r w:rsidR="001B2D4F" w:rsidRPr="00823DC7">
                <w:rPr>
                  <w:bCs/>
                  <w:sz w:val="20"/>
                  <w:szCs w:val="20"/>
                  <w:u w:val="single"/>
                </w:rPr>
                <w:t>Vision and Hearing Services</w:t>
              </w:r>
            </w:hyperlink>
          </w:p>
          <w:p w:rsidR="001B2D4F" w:rsidRPr="00823DC7" w:rsidRDefault="00145296" w:rsidP="00E404BF">
            <w:pPr>
              <w:pStyle w:val="NormalWeb"/>
              <w:numPr>
                <w:ilvl w:val="0"/>
                <w:numId w:val="28"/>
              </w:numPr>
              <w:rPr>
                <w:sz w:val="20"/>
                <w:szCs w:val="20"/>
              </w:rPr>
            </w:pPr>
            <w:hyperlink r:id="rId41" w:history="1">
              <w:r w:rsidR="001B2D4F" w:rsidRPr="00823DC7">
                <w:rPr>
                  <w:bCs/>
                  <w:sz w:val="20"/>
                  <w:szCs w:val="20"/>
                  <w:u w:val="single"/>
                </w:rPr>
                <w:t>Zoonosis Control Program</w:t>
              </w:r>
            </w:hyperlink>
            <w:r w:rsidR="001B2D4F" w:rsidRPr="00823DC7">
              <w:rPr>
                <w:sz w:val="20"/>
                <w:szCs w:val="20"/>
              </w:rPr>
              <w:t xml:space="preserve"> </w:t>
            </w:r>
          </w:p>
          <w:p w:rsidR="001B2D4F" w:rsidRPr="00823DC7" w:rsidRDefault="001B2D4F" w:rsidP="00F85F7F">
            <w:pPr>
              <w:rPr>
                <w:sz w:val="20"/>
                <w:szCs w:val="20"/>
              </w:rPr>
            </w:pPr>
            <w:r w:rsidRPr="00823DC7">
              <w:rPr>
                <w:sz w:val="20"/>
                <w:szCs w:val="20"/>
              </w:rPr>
              <w:t>Public Health Improvement Program:</w:t>
            </w:r>
          </w:p>
          <w:p w:rsidR="003D45C8" w:rsidRPr="00E404BF" w:rsidRDefault="001B2D4F" w:rsidP="00E1057E">
            <w:pPr>
              <w:rPr>
                <w:sz w:val="20"/>
                <w:szCs w:val="20"/>
              </w:rPr>
            </w:pPr>
            <w:r w:rsidRPr="00E404BF">
              <w:rPr>
                <w:sz w:val="20"/>
                <w:szCs w:val="20"/>
              </w:rPr>
              <w:t xml:space="preserve">The mission of DSHS Division for Regional and Local Health Services is to serve the needs of Local Public Health Agencies, DSHS Health Service Regions, and local communities in building and maintaining capacity to provide essential public health services responsive to local needs. </w:t>
            </w:r>
          </w:p>
        </w:tc>
      </w:tr>
      <w:tr w:rsidR="00405178" w:rsidRPr="00552578" w:rsidTr="000B0BD1">
        <w:tc>
          <w:tcPr>
            <w:tcW w:w="2718" w:type="dxa"/>
            <w:shd w:val="clear" w:color="auto" w:fill="auto"/>
            <w:tcMar>
              <w:top w:w="72" w:type="dxa"/>
              <w:left w:w="72" w:type="dxa"/>
              <w:bottom w:w="72" w:type="dxa"/>
              <w:right w:w="72" w:type="dxa"/>
            </w:tcMar>
          </w:tcPr>
          <w:p w:rsidR="00405178" w:rsidRPr="00E404BF" w:rsidRDefault="00405178" w:rsidP="007A61D5">
            <w:pPr>
              <w:pStyle w:val="tabletext"/>
              <w:rPr>
                <w:sz w:val="20"/>
                <w:szCs w:val="20"/>
              </w:rPr>
            </w:pPr>
            <w:r>
              <w:rPr>
                <w:sz w:val="20"/>
                <w:szCs w:val="20"/>
              </w:rPr>
              <w:t>Girl Scouts of Central Texas (GSCTX)</w:t>
            </w:r>
          </w:p>
        </w:tc>
        <w:tc>
          <w:tcPr>
            <w:tcW w:w="1870" w:type="dxa"/>
            <w:shd w:val="clear" w:color="auto" w:fill="auto"/>
          </w:tcPr>
          <w:p w:rsidR="00405178" w:rsidRPr="00E404BF" w:rsidRDefault="00405178" w:rsidP="007A61D5">
            <w:pPr>
              <w:pStyle w:val="tabletext"/>
              <w:rPr>
                <w:sz w:val="20"/>
                <w:szCs w:val="20"/>
              </w:rPr>
            </w:pPr>
          </w:p>
        </w:tc>
        <w:tc>
          <w:tcPr>
            <w:tcW w:w="4700" w:type="dxa"/>
            <w:shd w:val="clear" w:color="auto" w:fill="auto"/>
          </w:tcPr>
          <w:p w:rsidR="00405178" w:rsidRPr="000E597A" w:rsidRDefault="000E597A" w:rsidP="000E597A">
            <w:pPr>
              <w:rPr>
                <w:rFonts w:ascii="Arial" w:hAnsi="Arial" w:cs="Arial"/>
                <w:iCs/>
                <w:color w:val="008000"/>
                <w:sz w:val="20"/>
                <w:szCs w:val="20"/>
              </w:rPr>
            </w:pPr>
            <w:r w:rsidRPr="000E597A">
              <w:rPr>
                <w:iCs/>
                <w:sz w:val="20"/>
                <w:szCs w:val="20"/>
              </w:rPr>
              <w:t>In partnership with adult volunteers, girls develop leadership skills, strong values, social conscience, and conviction about their own potential and self-worth. GSCTX implements staff-led, outreach initiatives, including programming in schools and community centers. Girl Scout Beyond Bars program provides comprehensive and coordinated services for girls K-12 whose mothers are incarcerated.</w:t>
            </w:r>
            <w:r w:rsidRPr="000E597A">
              <w:rPr>
                <w:iCs/>
                <w:sz w:val="20"/>
                <w:szCs w:val="20"/>
              </w:rPr>
              <w:br/>
            </w:r>
            <w:proofErr w:type="spellStart"/>
            <w:r w:rsidRPr="000E597A">
              <w:rPr>
                <w:iCs/>
                <w:sz w:val="20"/>
                <w:szCs w:val="20"/>
              </w:rPr>
              <w:t>Earind</w:t>
            </w:r>
            <w:proofErr w:type="spellEnd"/>
            <w:r w:rsidRPr="000E597A">
              <w:rPr>
                <w:iCs/>
                <w:sz w:val="20"/>
                <w:szCs w:val="20"/>
              </w:rPr>
              <w:t xml:space="preserve"> Jackson</w:t>
            </w:r>
            <w:r w:rsidRPr="000E597A">
              <w:rPr>
                <w:iCs/>
                <w:sz w:val="20"/>
                <w:szCs w:val="20"/>
              </w:rPr>
              <w:br/>
              <w:t>254.756.4497</w:t>
            </w:r>
            <w:r w:rsidRPr="000E597A">
              <w:rPr>
                <w:iCs/>
                <w:sz w:val="20"/>
                <w:szCs w:val="20"/>
              </w:rPr>
              <w:br/>
            </w:r>
            <w:hyperlink r:id="rId42" w:history="1">
              <w:r w:rsidRPr="000E597A">
                <w:rPr>
                  <w:rStyle w:val="Hyperlink"/>
                  <w:iCs/>
                  <w:sz w:val="20"/>
                  <w:szCs w:val="20"/>
                </w:rPr>
                <w:t>earindj@gsctx.org</w:t>
              </w:r>
            </w:hyperlink>
          </w:p>
        </w:tc>
      </w:tr>
      <w:tr w:rsidR="00AA5AFE" w:rsidRPr="00552578" w:rsidTr="000B0BD1">
        <w:tc>
          <w:tcPr>
            <w:tcW w:w="2718" w:type="dxa"/>
            <w:shd w:val="clear" w:color="auto" w:fill="auto"/>
            <w:tcMar>
              <w:top w:w="72" w:type="dxa"/>
              <w:left w:w="72" w:type="dxa"/>
              <w:bottom w:w="72" w:type="dxa"/>
              <w:right w:w="72" w:type="dxa"/>
            </w:tcMar>
          </w:tcPr>
          <w:p w:rsidR="00AA5AFE" w:rsidRDefault="00AA5AFE" w:rsidP="007A61D5">
            <w:pPr>
              <w:pStyle w:val="tabletext"/>
              <w:rPr>
                <w:sz w:val="20"/>
                <w:szCs w:val="20"/>
              </w:rPr>
            </w:pPr>
            <w:r>
              <w:rPr>
                <w:sz w:val="20"/>
                <w:szCs w:val="20"/>
              </w:rPr>
              <w:t>Center for Learning and Development</w:t>
            </w:r>
          </w:p>
        </w:tc>
        <w:tc>
          <w:tcPr>
            <w:tcW w:w="1870" w:type="dxa"/>
            <w:shd w:val="clear" w:color="auto" w:fill="auto"/>
          </w:tcPr>
          <w:p w:rsidR="00AA5AFE" w:rsidRPr="00E404BF" w:rsidRDefault="00AA5AFE" w:rsidP="007A61D5">
            <w:pPr>
              <w:pStyle w:val="tabletext"/>
              <w:rPr>
                <w:sz w:val="20"/>
                <w:szCs w:val="20"/>
              </w:rPr>
            </w:pPr>
            <w:r>
              <w:rPr>
                <w:sz w:val="20"/>
                <w:szCs w:val="20"/>
              </w:rPr>
              <w:t>Non-profit Educational Support</w:t>
            </w:r>
          </w:p>
        </w:tc>
        <w:tc>
          <w:tcPr>
            <w:tcW w:w="4700" w:type="dxa"/>
            <w:shd w:val="clear" w:color="auto" w:fill="auto"/>
          </w:tcPr>
          <w:p w:rsidR="00AA5AFE" w:rsidRPr="000E597A" w:rsidRDefault="00AA5AFE" w:rsidP="000E597A">
            <w:pPr>
              <w:rPr>
                <w:iCs/>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EC3D6A" w:rsidRPr="00552578" w:rsidTr="000B0BD1">
        <w:tc>
          <w:tcPr>
            <w:tcW w:w="2718" w:type="dxa"/>
            <w:shd w:val="clear" w:color="auto" w:fill="auto"/>
            <w:tcMar>
              <w:top w:w="72" w:type="dxa"/>
              <w:left w:w="72" w:type="dxa"/>
              <w:bottom w:w="72" w:type="dxa"/>
              <w:right w:w="72" w:type="dxa"/>
            </w:tcMar>
          </w:tcPr>
          <w:p w:rsidR="00EC3D6A" w:rsidRDefault="00EC3D6A" w:rsidP="007902EA">
            <w:pPr>
              <w:pStyle w:val="tabletext"/>
              <w:rPr>
                <w:sz w:val="20"/>
                <w:szCs w:val="20"/>
              </w:rPr>
            </w:pPr>
            <w:r>
              <w:rPr>
                <w:sz w:val="20"/>
                <w:szCs w:val="20"/>
              </w:rPr>
              <w:t>ESC Region 12,</w:t>
            </w:r>
            <w:r w:rsidR="007902EA">
              <w:rPr>
                <w:sz w:val="20"/>
                <w:szCs w:val="20"/>
              </w:rPr>
              <w:t xml:space="preserve"> Heart of Texas Regional Advisory Council,</w:t>
            </w:r>
            <w:r>
              <w:rPr>
                <w:sz w:val="20"/>
                <w:szCs w:val="20"/>
              </w:rPr>
              <w:t xml:space="preserve"> Waco PD Hostage Negotiators, DSHS Region 7</w:t>
            </w:r>
          </w:p>
        </w:tc>
        <w:tc>
          <w:tcPr>
            <w:tcW w:w="1870" w:type="dxa"/>
            <w:shd w:val="clear" w:color="auto" w:fill="auto"/>
          </w:tcPr>
          <w:p w:rsidR="00EC3D6A" w:rsidRDefault="00EC3D6A" w:rsidP="007A61D5">
            <w:pPr>
              <w:pStyle w:val="tabletext"/>
              <w:rPr>
                <w:sz w:val="20"/>
                <w:szCs w:val="20"/>
              </w:rPr>
            </w:pPr>
          </w:p>
        </w:tc>
        <w:tc>
          <w:tcPr>
            <w:tcW w:w="4700" w:type="dxa"/>
            <w:shd w:val="clear" w:color="auto" w:fill="auto"/>
          </w:tcPr>
          <w:p w:rsidR="00EC3D6A" w:rsidRDefault="00EC3D6A" w:rsidP="00EC3D6A">
            <w:pPr>
              <w:rPr>
                <w:iCs/>
                <w:sz w:val="20"/>
                <w:szCs w:val="20"/>
              </w:rPr>
            </w:pPr>
            <w:r>
              <w:rPr>
                <w:iCs/>
                <w:sz w:val="20"/>
                <w:szCs w:val="20"/>
              </w:rPr>
              <w:t>Each of the listed agencies will provide crisis intervention training for first responders.</w:t>
            </w:r>
          </w:p>
        </w:tc>
      </w:tr>
      <w:tr w:rsidR="009725F9" w:rsidRPr="00552578" w:rsidTr="000B0BD1">
        <w:tc>
          <w:tcPr>
            <w:tcW w:w="2718" w:type="dxa"/>
            <w:shd w:val="clear" w:color="auto" w:fill="auto"/>
            <w:tcMar>
              <w:top w:w="72" w:type="dxa"/>
              <w:left w:w="72" w:type="dxa"/>
              <w:bottom w:w="72" w:type="dxa"/>
              <w:right w:w="72" w:type="dxa"/>
            </w:tcMar>
          </w:tcPr>
          <w:p w:rsidR="009725F9" w:rsidRDefault="009725F9" w:rsidP="007A61D5">
            <w:pPr>
              <w:pStyle w:val="tabletext"/>
              <w:rPr>
                <w:sz w:val="20"/>
                <w:szCs w:val="20"/>
              </w:rPr>
            </w:pPr>
            <w:r>
              <w:rPr>
                <w:sz w:val="20"/>
                <w:szCs w:val="20"/>
              </w:rPr>
              <w:t>Road to Damascus</w:t>
            </w:r>
          </w:p>
        </w:tc>
        <w:tc>
          <w:tcPr>
            <w:tcW w:w="1870" w:type="dxa"/>
            <w:shd w:val="clear" w:color="auto" w:fill="auto"/>
          </w:tcPr>
          <w:p w:rsidR="009725F9" w:rsidRDefault="009725F9" w:rsidP="007A61D5">
            <w:pPr>
              <w:pStyle w:val="tabletext"/>
              <w:rPr>
                <w:sz w:val="20"/>
                <w:szCs w:val="20"/>
              </w:rPr>
            </w:pPr>
          </w:p>
        </w:tc>
        <w:tc>
          <w:tcPr>
            <w:tcW w:w="4700" w:type="dxa"/>
            <w:shd w:val="clear" w:color="auto" w:fill="auto"/>
          </w:tcPr>
          <w:p w:rsidR="009725F9" w:rsidRDefault="009725F9" w:rsidP="009725F9">
            <w:pPr>
              <w:rPr>
                <w:iCs/>
                <w:sz w:val="20"/>
                <w:szCs w:val="20"/>
              </w:rPr>
            </w:pPr>
            <w:r>
              <w:rPr>
                <w:iCs/>
                <w:sz w:val="20"/>
                <w:szCs w:val="20"/>
              </w:rPr>
              <w:t>Resource center that provide services to at-risk youth ages 13+ and immediate families; connect youth and families to community services such as drug awareness, youth empowerment, and drop-out prevention classes; career clothing closet, gift in-kind program, community services projects, transportation assistance. 3-6 month program. Contact 254.732.0307</w:t>
            </w:r>
          </w:p>
        </w:tc>
      </w:tr>
      <w:tr w:rsidR="007251D5" w:rsidRPr="00552578" w:rsidTr="000B0BD1">
        <w:tc>
          <w:tcPr>
            <w:tcW w:w="2718" w:type="dxa"/>
            <w:shd w:val="clear" w:color="auto" w:fill="auto"/>
            <w:tcMar>
              <w:top w:w="72" w:type="dxa"/>
              <w:left w:w="72" w:type="dxa"/>
              <w:bottom w:w="72" w:type="dxa"/>
              <w:right w:w="72" w:type="dxa"/>
            </w:tcMar>
          </w:tcPr>
          <w:p w:rsidR="007251D5" w:rsidRDefault="007251D5" w:rsidP="007A61D5">
            <w:pPr>
              <w:pStyle w:val="tabletext"/>
              <w:rPr>
                <w:sz w:val="20"/>
                <w:szCs w:val="20"/>
              </w:rPr>
            </w:pPr>
            <w:r>
              <w:rPr>
                <w:sz w:val="20"/>
                <w:szCs w:val="20"/>
              </w:rPr>
              <w:t>Un</w:t>
            </w:r>
            <w:r w:rsidR="008F2A1B">
              <w:rPr>
                <w:sz w:val="20"/>
                <w:szCs w:val="20"/>
              </w:rPr>
              <w:t>bound</w:t>
            </w:r>
          </w:p>
        </w:tc>
        <w:tc>
          <w:tcPr>
            <w:tcW w:w="1870" w:type="dxa"/>
            <w:shd w:val="clear" w:color="auto" w:fill="auto"/>
          </w:tcPr>
          <w:p w:rsidR="007251D5" w:rsidRDefault="007251D5" w:rsidP="007A61D5">
            <w:pPr>
              <w:pStyle w:val="tabletext"/>
              <w:rPr>
                <w:sz w:val="20"/>
                <w:szCs w:val="20"/>
              </w:rPr>
            </w:pPr>
          </w:p>
        </w:tc>
        <w:tc>
          <w:tcPr>
            <w:tcW w:w="4700" w:type="dxa"/>
            <w:shd w:val="clear" w:color="auto" w:fill="auto"/>
          </w:tcPr>
          <w:p w:rsidR="007251D5" w:rsidRDefault="008F2A1B" w:rsidP="009725F9">
            <w:pPr>
              <w:rPr>
                <w:iCs/>
                <w:sz w:val="20"/>
                <w:szCs w:val="20"/>
              </w:rPr>
            </w:pPr>
            <w:r>
              <w:rPr>
                <w:iCs/>
                <w:sz w:val="20"/>
                <w:szCs w:val="20"/>
              </w:rPr>
              <w:t>Sex trafficking prevention and intervention. Susan Peters 254.297.9988 www.undoundnow.org</w:t>
            </w:r>
          </w:p>
        </w:tc>
      </w:tr>
      <w:tr w:rsidR="00B05A84" w:rsidRPr="00552578" w:rsidTr="000B0BD1">
        <w:tc>
          <w:tcPr>
            <w:tcW w:w="2718" w:type="dxa"/>
            <w:shd w:val="clear" w:color="auto" w:fill="auto"/>
            <w:tcMar>
              <w:top w:w="72" w:type="dxa"/>
              <w:left w:w="72" w:type="dxa"/>
              <w:bottom w:w="72" w:type="dxa"/>
              <w:right w:w="72" w:type="dxa"/>
            </w:tcMar>
          </w:tcPr>
          <w:p w:rsidR="00B05A84" w:rsidRDefault="00B05A84" w:rsidP="007A61D5">
            <w:pPr>
              <w:pStyle w:val="tabletext"/>
              <w:rPr>
                <w:sz w:val="20"/>
                <w:szCs w:val="20"/>
              </w:rPr>
            </w:pPr>
            <w:r w:rsidRPr="00E404BF">
              <w:rPr>
                <w:sz w:val="20"/>
                <w:szCs w:val="20"/>
              </w:rPr>
              <w:t>Advocacy Center for Crime Victims and Children</w:t>
            </w:r>
          </w:p>
        </w:tc>
        <w:tc>
          <w:tcPr>
            <w:tcW w:w="1870" w:type="dxa"/>
            <w:shd w:val="clear" w:color="auto" w:fill="auto"/>
          </w:tcPr>
          <w:p w:rsidR="00B05A84" w:rsidRDefault="007C1A08" w:rsidP="007A61D5">
            <w:pPr>
              <w:pStyle w:val="tabletext"/>
              <w:rPr>
                <w:sz w:val="20"/>
                <w:szCs w:val="20"/>
              </w:rPr>
            </w:pPr>
            <w:r w:rsidRPr="00E404BF">
              <w:rPr>
                <w:sz w:val="20"/>
                <w:szCs w:val="20"/>
              </w:rPr>
              <w:t>501c3 non-profit organization</w:t>
            </w:r>
          </w:p>
        </w:tc>
        <w:tc>
          <w:tcPr>
            <w:tcW w:w="4700" w:type="dxa"/>
            <w:shd w:val="clear" w:color="auto" w:fill="auto"/>
          </w:tcPr>
          <w:p w:rsidR="005E6370" w:rsidRDefault="005E6370" w:rsidP="005E6370">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w:t>
            </w:r>
            <w:r>
              <w:rPr>
                <w:sz w:val="20"/>
                <w:szCs w:val="20"/>
              </w:rPr>
              <w:t>s</w:t>
            </w:r>
            <w:r w:rsidRPr="003D0FC5">
              <w:rPr>
                <w:sz w:val="20"/>
                <w:szCs w:val="20"/>
              </w:rPr>
              <w:t xml:space="preserve">, 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  Forensic interviews are available to children from each county upon request of CPS, </w:t>
            </w:r>
            <w:r>
              <w:rPr>
                <w:sz w:val="20"/>
                <w:szCs w:val="20"/>
              </w:rPr>
              <w:t>APS or</w:t>
            </w:r>
            <w:r w:rsidRPr="003D0FC5">
              <w:rPr>
                <w:sz w:val="20"/>
                <w:szCs w:val="20"/>
              </w:rPr>
              <w:t xml:space="preserve"> </w:t>
            </w:r>
            <w:r>
              <w:rPr>
                <w:sz w:val="20"/>
                <w:szCs w:val="20"/>
              </w:rPr>
              <w:t>law enforcement</w:t>
            </w:r>
            <w:r w:rsidRPr="003D0FC5">
              <w:rPr>
                <w:sz w:val="20"/>
                <w:szCs w:val="20"/>
              </w:rPr>
              <w:t>.</w:t>
            </w:r>
            <w:r>
              <w:rPr>
                <w:sz w:val="20"/>
                <w:szCs w:val="20"/>
              </w:rPr>
              <w:t xml:space="preserve"> Educational presentations on victim’s issues and prevention are available.</w:t>
            </w:r>
          </w:p>
          <w:p w:rsidR="00B05A84" w:rsidRDefault="005E6370" w:rsidP="005E6370">
            <w:pPr>
              <w:rPr>
                <w:iCs/>
                <w:sz w:val="20"/>
                <w:szCs w:val="20"/>
              </w:rPr>
            </w:pPr>
            <w:r>
              <w:rPr>
                <w:sz w:val="20"/>
                <w:szCs w:val="20"/>
              </w:rPr>
              <w:t>Office: 254.752.9330 Hotline: 254.752.7233 or 888.867.7233   www.advocacycntr.org</w:t>
            </w:r>
          </w:p>
        </w:tc>
      </w:tr>
    </w:tbl>
    <w:p w:rsidR="00B87412" w:rsidRDefault="00B87412" w:rsidP="00B87412">
      <w:pPr>
        <w:pStyle w:val="tableheading"/>
        <w:rPr>
          <w:rFonts w:ascii="Times New Roman" w:hAnsi="Times New Roman" w:cs="Times New Roman"/>
        </w:rPr>
      </w:pPr>
    </w:p>
    <w:p w:rsidR="00B87412" w:rsidRPr="00552578" w:rsidRDefault="00B87412" w:rsidP="00B87412">
      <w:pPr>
        <w:pStyle w:val="tableheading"/>
        <w:rPr>
          <w:rFonts w:ascii="Times New Roman" w:hAnsi="Times New Roman" w:cs="Times New Roman"/>
        </w:rPr>
      </w:pPr>
      <w:r>
        <w:rPr>
          <w:rFonts w:ascii="Times New Roman" w:hAnsi="Times New Roman" w:cs="Times New Roman"/>
        </w:rPr>
        <w:t>Transportation</w:t>
      </w:r>
      <w:r w:rsidRPr="00552578">
        <w:rPr>
          <w:rFonts w:ascii="Times New Roman" w:hAnsi="Times New Roman" w:cs="Times New Roman"/>
        </w:rPr>
        <w:t>:</w:t>
      </w:r>
    </w:p>
    <w:tbl>
      <w:tblPr>
        <w:tblStyle w:val="TableGrid"/>
        <w:tblW w:w="0" w:type="auto"/>
        <w:tblInd w:w="-446" w:type="dxa"/>
        <w:tblLook w:val="04A0" w:firstRow="1" w:lastRow="0" w:firstColumn="1" w:lastColumn="0" w:noHBand="0" w:noVBand="1"/>
      </w:tblPr>
      <w:tblGrid>
        <w:gridCol w:w="2952"/>
        <w:gridCol w:w="2952"/>
        <w:gridCol w:w="2952"/>
      </w:tblGrid>
      <w:tr w:rsidR="00B87412" w:rsidTr="00B87412">
        <w:tc>
          <w:tcPr>
            <w:tcW w:w="2952" w:type="dxa"/>
          </w:tcPr>
          <w:p w:rsidR="00B87412" w:rsidRPr="003F04D7" w:rsidRDefault="007B15CF" w:rsidP="00253962">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 xml:space="preserve">McLennan Co. Urban and Rural </w:t>
            </w:r>
            <w:r w:rsidR="003F04D7" w:rsidRPr="003F04D7">
              <w:rPr>
                <w:rFonts w:ascii="Times New Roman" w:hAnsi="Times New Roman"/>
                <w:b w:val="0"/>
                <w:sz w:val="20"/>
                <w:szCs w:val="20"/>
              </w:rPr>
              <w:t xml:space="preserve"> Trans</w:t>
            </w:r>
            <w:r w:rsidR="00253962">
              <w:rPr>
                <w:rFonts w:ascii="Times New Roman" w:hAnsi="Times New Roman"/>
                <w:b w:val="0"/>
                <w:sz w:val="20"/>
                <w:szCs w:val="20"/>
              </w:rPr>
              <w:t>it</w:t>
            </w:r>
          </w:p>
        </w:tc>
        <w:tc>
          <w:tcPr>
            <w:tcW w:w="2952" w:type="dxa"/>
          </w:tcPr>
          <w:p w:rsidR="00B87412" w:rsidRPr="003F04D7" w:rsidRDefault="007B15CF" w:rsidP="00386F43">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254.750.1620</w:t>
            </w:r>
          </w:p>
        </w:tc>
        <w:tc>
          <w:tcPr>
            <w:tcW w:w="2952" w:type="dxa"/>
          </w:tcPr>
          <w:p w:rsidR="00B87412" w:rsidRPr="003F04D7" w:rsidRDefault="007B15CF" w:rsidP="007B15CF">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S</w:t>
            </w:r>
            <w:r w:rsidR="003F04D7">
              <w:rPr>
                <w:rFonts w:ascii="Times New Roman" w:hAnsi="Times New Roman"/>
                <w:b w:val="0"/>
                <w:sz w:val="20"/>
                <w:szCs w:val="20"/>
              </w:rPr>
              <w:t>chedule</w:t>
            </w:r>
            <w:r>
              <w:rPr>
                <w:rFonts w:ascii="Times New Roman" w:hAnsi="Times New Roman"/>
                <w:b w:val="0"/>
                <w:sz w:val="20"/>
                <w:szCs w:val="20"/>
              </w:rPr>
              <w:t xml:space="preserve"> trips at minimal cost, call</w:t>
            </w:r>
            <w:r w:rsidR="003F04D7">
              <w:rPr>
                <w:rFonts w:ascii="Times New Roman" w:hAnsi="Times New Roman"/>
                <w:b w:val="0"/>
                <w:sz w:val="20"/>
                <w:szCs w:val="20"/>
              </w:rPr>
              <w:t xml:space="preserve"> 48 hours ahead</w:t>
            </w:r>
            <w:r>
              <w:rPr>
                <w:rFonts w:ascii="Times New Roman" w:hAnsi="Times New Roman"/>
                <w:b w:val="0"/>
                <w:sz w:val="20"/>
                <w:szCs w:val="20"/>
              </w:rPr>
              <w:t>.</w:t>
            </w:r>
          </w:p>
        </w:tc>
      </w:tr>
    </w:tbl>
    <w:p w:rsidR="00D02528" w:rsidRPr="006A056A" w:rsidRDefault="00D02528" w:rsidP="00386F43">
      <w:pPr>
        <w:pStyle w:val="sectiontitle"/>
        <w:rPr>
          <w:rFonts w:ascii="Times New Roman" w:hAnsi="Times New Roman"/>
          <w:color w:val="FF0000"/>
          <w:sz w:val="20"/>
          <w:szCs w:val="20"/>
        </w:rPr>
      </w:pPr>
      <w:r w:rsidRPr="00552578">
        <w:br w:type="page"/>
      </w:r>
      <w:r w:rsidRPr="006A056A">
        <w:rPr>
          <w:rFonts w:ascii="Times New Roman" w:hAnsi="Times New Roman"/>
        </w:rPr>
        <w:t>Interagency Cooperation</w:t>
      </w:r>
    </w:p>
    <w:p w:rsidR="00FB19BA" w:rsidRPr="00552578" w:rsidRDefault="00FB19BA" w:rsidP="00FB19BA">
      <w:pPr>
        <w:pStyle w:val="text"/>
        <w:jc w:val="both"/>
        <w:rPr>
          <w:sz w:val="24"/>
          <w:szCs w:val="24"/>
        </w:rPr>
      </w:pPr>
      <w:r w:rsidRPr="00552578">
        <w:rPr>
          <w:sz w:val="24"/>
          <w:szCs w:val="24"/>
        </w:rPr>
        <w:t xml:space="preserve">The </w:t>
      </w:r>
      <w:r w:rsidR="004E6089" w:rsidRPr="00552578">
        <w:rPr>
          <w:sz w:val="24"/>
          <w:szCs w:val="24"/>
        </w:rPr>
        <w:t>McLennan</w:t>
      </w:r>
      <w:r w:rsidRPr="00552578">
        <w:rPr>
          <w:sz w:val="24"/>
          <w:szCs w:val="24"/>
        </w:rPr>
        <w:t xml:space="preserve"> County Community Planning group was very involved in the planning process. All agencies were proactive in their approach to identifying the needs of the communities and by putting their own special interests aside, they succeeded in developing a strategic plan to aid in prioritizing and closing the identified gaps in the community.</w:t>
      </w:r>
    </w:p>
    <w:p w:rsidR="00FB19BA" w:rsidRPr="00552578" w:rsidRDefault="00FB19BA" w:rsidP="00FB19BA">
      <w:pPr>
        <w:pStyle w:val="text"/>
        <w:jc w:val="both"/>
        <w:rPr>
          <w:sz w:val="24"/>
          <w:szCs w:val="24"/>
        </w:rPr>
      </w:pPr>
      <w:r w:rsidRPr="00552578">
        <w:rPr>
          <w:sz w:val="24"/>
          <w:szCs w:val="24"/>
        </w:rPr>
        <w:t xml:space="preserve"> </w:t>
      </w:r>
    </w:p>
    <w:p w:rsidR="00FB19BA" w:rsidRPr="00552578" w:rsidRDefault="00FB19BA" w:rsidP="00FB19BA">
      <w:pPr>
        <w:pStyle w:val="text"/>
        <w:jc w:val="both"/>
        <w:rPr>
          <w:sz w:val="24"/>
          <w:szCs w:val="24"/>
        </w:rPr>
      </w:pPr>
      <w:r w:rsidRPr="00552578">
        <w:rPr>
          <w:sz w:val="24"/>
          <w:szCs w:val="24"/>
        </w:rPr>
        <w:t>The Planning Committee shared the different services they offered, as well as</w:t>
      </w:r>
      <w:r w:rsidR="00D76558">
        <w:rPr>
          <w:sz w:val="24"/>
          <w:szCs w:val="24"/>
        </w:rPr>
        <w:t>,</w:t>
      </w:r>
      <w:r w:rsidRPr="00552578">
        <w:rPr>
          <w:sz w:val="24"/>
          <w:szCs w:val="24"/>
        </w:rPr>
        <w:t xml:space="preserve"> services offered by agencies</w:t>
      </w:r>
      <w:r w:rsidR="00B45F64">
        <w:rPr>
          <w:sz w:val="24"/>
          <w:szCs w:val="24"/>
        </w:rPr>
        <w:t xml:space="preserve"> and </w:t>
      </w:r>
      <w:r w:rsidRPr="00552578">
        <w:rPr>
          <w:sz w:val="24"/>
          <w:szCs w:val="24"/>
        </w:rPr>
        <w:t xml:space="preserve">individuals that were unable to attend the planning meeting. </w:t>
      </w:r>
    </w:p>
    <w:p w:rsidR="002B156D" w:rsidRPr="00552578" w:rsidRDefault="002B156D" w:rsidP="00FB19BA">
      <w:pPr>
        <w:pStyle w:val="text"/>
        <w:jc w:val="both"/>
        <w:rPr>
          <w:sz w:val="24"/>
          <w:szCs w:val="24"/>
        </w:rPr>
      </w:pPr>
    </w:p>
    <w:p w:rsidR="00FB19BA" w:rsidRPr="00552578" w:rsidRDefault="00FB19BA" w:rsidP="00FB19BA">
      <w:pPr>
        <w:pStyle w:val="text"/>
        <w:jc w:val="both"/>
        <w:rPr>
          <w:sz w:val="24"/>
          <w:szCs w:val="24"/>
        </w:rPr>
      </w:pPr>
      <w:r w:rsidRPr="00552578">
        <w:rPr>
          <w:sz w:val="24"/>
          <w:szCs w:val="24"/>
        </w:rPr>
        <w:t xml:space="preserve">Law enforcement, juvenile justice, victims services, and social services groups agreed to continue to work together to reach the overall objectives of making the </w:t>
      </w:r>
      <w:r w:rsidR="004E6089" w:rsidRPr="00552578">
        <w:rPr>
          <w:sz w:val="24"/>
          <w:szCs w:val="24"/>
        </w:rPr>
        <w:t>McLennan</w:t>
      </w:r>
      <w:r w:rsidRPr="00552578">
        <w:rPr>
          <w:sz w:val="24"/>
          <w:szCs w:val="24"/>
        </w:rPr>
        <w:t xml:space="preserve"> County communities a safer environment, as well as</w:t>
      </w:r>
      <w:r w:rsidR="00D76558">
        <w:rPr>
          <w:sz w:val="24"/>
          <w:szCs w:val="24"/>
        </w:rPr>
        <w:t>,</w:t>
      </w:r>
      <w:r w:rsidRPr="00552578">
        <w:rPr>
          <w:sz w:val="24"/>
          <w:szCs w:val="24"/>
        </w:rPr>
        <w:t xml:space="preserve"> increasing awareness through intervention and prevention and education.</w:t>
      </w:r>
    </w:p>
    <w:p w:rsidR="00FB19BA" w:rsidRPr="00552578" w:rsidRDefault="00FB19BA" w:rsidP="00FB19BA">
      <w:pPr>
        <w:pStyle w:val="text"/>
        <w:jc w:val="both"/>
        <w:rPr>
          <w:sz w:val="24"/>
          <w:szCs w:val="24"/>
        </w:rPr>
      </w:pPr>
      <w:r w:rsidRPr="00552578">
        <w:rPr>
          <w:sz w:val="24"/>
          <w:szCs w:val="24"/>
        </w:rPr>
        <w:br w:type="page"/>
      </w:r>
    </w:p>
    <w:p w:rsidR="003B78FD" w:rsidRPr="006A056A" w:rsidRDefault="003B78FD" w:rsidP="0040050F">
      <w:pPr>
        <w:pStyle w:val="sectiontitle"/>
        <w:ind w:left="0"/>
        <w:rPr>
          <w:rFonts w:ascii="Times New Roman" w:hAnsi="Times New Roman"/>
        </w:rPr>
      </w:pPr>
      <w:r w:rsidRPr="006A056A">
        <w:rPr>
          <w:rFonts w:ascii="Times New Roman" w:hAnsi="Times New Roman"/>
        </w:rPr>
        <w:t>Long-Range Plan Development</w:t>
      </w:r>
    </w:p>
    <w:p w:rsidR="003C7CF3" w:rsidRPr="00552578" w:rsidRDefault="003C7CF3" w:rsidP="003C7CF3">
      <w:pPr>
        <w:pStyle w:val="text"/>
        <w:rPr>
          <w:sz w:val="24"/>
          <w:szCs w:val="24"/>
        </w:rPr>
      </w:pPr>
      <w:r w:rsidRPr="00552578">
        <w:rPr>
          <w:sz w:val="24"/>
          <w:szCs w:val="24"/>
        </w:rPr>
        <w:t xml:space="preserve">The </w:t>
      </w:r>
      <w:r w:rsidR="004E6089" w:rsidRPr="00552578">
        <w:rPr>
          <w:sz w:val="24"/>
          <w:szCs w:val="24"/>
        </w:rPr>
        <w:t>McLennan</w:t>
      </w:r>
      <w:r w:rsidRPr="00552578">
        <w:rPr>
          <w:sz w:val="24"/>
          <w:szCs w:val="24"/>
        </w:rPr>
        <w:t xml:space="preserve"> County Community Planning Team works in conjunction with other planning groups in the county to ensure a regular exchange of ideas.  Individuals active in the planning process generally serve on many of these committees and share mutual concerns.</w:t>
      </w:r>
    </w:p>
    <w:p w:rsidR="003C7CF3" w:rsidRPr="00552578" w:rsidRDefault="003C7CF3" w:rsidP="003C7CF3">
      <w:pPr>
        <w:pStyle w:val="text"/>
        <w:spacing w:before="240"/>
        <w:rPr>
          <w:sz w:val="24"/>
          <w:szCs w:val="24"/>
        </w:rPr>
      </w:pPr>
      <w:r w:rsidRPr="00552578">
        <w:rPr>
          <w:sz w:val="24"/>
          <w:szCs w:val="24"/>
        </w:rPr>
        <w:t xml:space="preserve">The </w:t>
      </w:r>
      <w:r w:rsidR="004E6089" w:rsidRPr="00552578">
        <w:rPr>
          <w:sz w:val="24"/>
          <w:szCs w:val="24"/>
        </w:rPr>
        <w:t>McLennan</w:t>
      </w:r>
      <w:r w:rsidRPr="00552578">
        <w:rPr>
          <w:sz w:val="24"/>
          <w:szCs w:val="24"/>
        </w:rPr>
        <w:t xml:space="preserve"> County Community Planning Team strives to meet periodically to review the plan and make necessary additions and deletions.  </w:t>
      </w:r>
      <w:r w:rsidR="006A056A">
        <w:rPr>
          <w:sz w:val="24"/>
          <w:szCs w:val="24"/>
        </w:rPr>
        <w:t xml:space="preserve">The team is committed to meeting each biennium </w:t>
      </w:r>
      <w:r w:rsidRPr="00552578">
        <w:rPr>
          <w:sz w:val="24"/>
          <w:szCs w:val="24"/>
        </w:rPr>
        <w:t xml:space="preserve">but agency and community representatives </w:t>
      </w:r>
      <w:r w:rsidR="006A056A">
        <w:rPr>
          <w:sz w:val="24"/>
          <w:szCs w:val="24"/>
        </w:rPr>
        <w:t>may</w:t>
      </w:r>
      <w:r w:rsidRPr="00552578">
        <w:rPr>
          <w:sz w:val="24"/>
          <w:szCs w:val="24"/>
        </w:rPr>
        <w:t xml:space="preserve"> submit suggestions and changes via telephone and e-mail throughout the year to the Community Planning Coordinator</w:t>
      </w:r>
      <w:r w:rsidR="006A056A">
        <w:rPr>
          <w:sz w:val="24"/>
          <w:szCs w:val="24"/>
        </w:rPr>
        <w:t xml:space="preserve">. </w:t>
      </w:r>
      <w:r w:rsidRPr="00552578">
        <w:rPr>
          <w:sz w:val="24"/>
          <w:szCs w:val="24"/>
        </w:rPr>
        <w:t>Wherever possible, e-mail is used to reduce the need for meetings, printing, postage, etc.</w:t>
      </w:r>
    </w:p>
    <w:p w:rsidR="003C7CF3" w:rsidRPr="00552578" w:rsidRDefault="003C7CF3" w:rsidP="003C7CF3">
      <w:pPr>
        <w:pStyle w:val="text"/>
        <w:spacing w:before="240"/>
        <w:rPr>
          <w:sz w:val="24"/>
          <w:szCs w:val="24"/>
        </w:rPr>
      </w:pPr>
      <w:r w:rsidRPr="00552578">
        <w:rPr>
          <w:sz w:val="24"/>
          <w:szCs w:val="24"/>
        </w:rPr>
        <w:t xml:space="preserve">It is the intent of the Community Planning </w:t>
      </w:r>
      <w:r w:rsidR="00C2769A">
        <w:rPr>
          <w:sz w:val="24"/>
          <w:szCs w:val="24"/>
        </w:rPr>
        <w:t>Team</w:t>
      </w:r>
      <w:r w:rsidRPr="00552578">
        <w:rPr>
          <w:sz w:val="24"/>
          <w:szCs w:val="24"/>
        </w:rPr>
        <w:t xml:space="preserve"> to improve outcomes for </w:t>
      </w:r>
      <w:smartTag w:uri="urn:schemas-microsoft-com:office:smarttags" w:element="place">
        <w:smartTag w:uri="urn:schemas-microsoft-com:office:smarttags" w:element="PlaceName">
          <w:r w:rsidR="004E6089" w:rsidRPr="00552578">
            <w:rPr>
              <w:sz w:val="24"/>
              <w:szCs w:val="24"/>
            </w:rPr>
            <w:t>McLennan</w:t>
          </w:r>
        </w:smartTag>
        <w:r w:rsidRPr="00552578">
          <w:rPr>
            <w:sz w:val="24"/>
            <w:szCs w:val="24"/>
          </w:rPr>
          <w:t xml:space="preserve"> </w:t>
        </w:r>
        <w:smartTag w:uri="urn:schemas-microsoft-com:office:smarttags" w:element="PlaceType">
          <w:r w:rsidRPr="00552578">
            <w:rPr>
              <w:sz w:val="24"/>
              <w:szCs w:val="24"/>
            </w:rPr>
            <w:t>County</w:t>
          </w:r>
        </w:smartTag>
      </w:smartTag>
      <w:r w:rsidRPr="00552578">
        <w:rPr>
          <w:sz w:val="24"/>
          <w:szCs w:val="24"/>
        </w:rPr>
        <w:t xml:space="preserve"> families struggling with problems described in the plan’s focus areas.  Efforts are being made by many </w:t>
      </w:r>
      <w:r w:rsidR="004E6089" w:rsidRPr="00552578">
        <w:rPr>
          <w:sz w:val="24"/>
          <w:szCs w:val="24"/>
        </w:rPr>
        <w:t>McLennan</w:t>
      </w:r>
      <w:r w:rsidRPr="00552578">
        <w:rPr>
          <w:sz w:val="24"/>
          <w:szCs w:val="24"/>
        </w:rPr>
        <w:t xml:space="preserve"> County agencies and organizations to address problems with local funds</w:t>
      </w:r>
      <w:r w:rsidR="006A056A">
        <w:rPr>
          <w:sz w:val="24"/>
          <w:szCs w:val="24"/>
        </w:rPr>
        <w:t>,</w:t>
      </w:r>
      <w:r w:rsidRPr="00552578">
        <w:rPr>
          <w:sz w:val="24"/>
          <w:szCs w:val="24"/>
        </w:rPr>
        <w:t xml:space="preserve"> as well as</w:t>
      </w:r>
      <w:r w:rsidR="006A056A">
        <w:rPr>
          <w:sz w:val="24"/>
          <w:szCs w:val="24"/>
        </w:rPr>
        <w:t>,</w:t>
      </w:r>
      <w:r w:rsidRPr="00552578">
        <w:rPr>
          <w:sz w:val="24"/>
          <w:szCs w:val="24"/>
        </w:rPr>
        <w:t xml:space="preserve"> grant funds from multiple state and federal sources.  To the extent that these funds are available, the Community Planning Team will continue to urge agencies to provide program</w:t>
      </w:r>
      <w:r w:rsidR="006A056A">
        <w:rPr>
          <w:sz w:val="24"/>
          <w:szCs w:val="24"/>
        </w:rPr>
        <w:t xml:space="preserve">s </w:t>
      </w:r>
      <w:r w:rsidRPr="00552578">
        <w:rPr>
          <w:sz w:val="24"/>
          <w:szCs w:val="24"/>
        </w:rPr>
        <w:t>that address the outlined focus areas.</w:t>
      </w:r>
    </w:p>
    <w:p w:rsidR="003C7CF3" w:rsidRPr="00552578" w:rsidRDefault="003C7CF3" w:rsidP="003C7CF3">
      <w:pPr>
        <w:pStyle w:val="text"/>
        <w:rPr>
          <w:sz w:val="24"/>
          <w:szCs w:val="24"/>
        </w:rPr>
      </w:pPr>
    </w:p>
    <w:p w:rsidR="003C7CF3" w:rsidRPr="00EC3384" w:rsidRDefault="003C7CF3" w:rsidP="003C7CF3">
      <w:pPr>
        <w:pStyle w:val="sectiontitle"/>
        <w:rPr>
          <w:rFonts w:ascii="Times New Roman" w:hAnsi="Times New Roman"/>
        </w:rPr>
      </w:pPr>
      <w:r w:rsidRPr="00EC3384">
        <w:rPr>
          <w:rFonts w:ascii="Times New Roman" w:hAnsi="Times New Roman"/>
        </w:rPr>
        <w:t>Contact Information</w:t>
      </w:r>
    </w:p>
    <w:p w:rsidR="003C7CF3" w:rsidRPr="00C2769A" w:rsidRDefault="004E6089" w:rsidP="003C7CF3">
      <w:pPr>
        <w:pStyle w:val="text"/>
        <w:rPr>
          <w:sz w:val="24"/>
          <w:szCs w:val="24"/>
        </w:rPr>
      </w:pPr>
      <w:smartTag w:uri="urn:schemas-microsoft-com:office:smarttags" w:element="place">
        <w:smartTag w:uri="urn:schemas-microsoft-com:office:smarttags" w:element="PlaceName">
          <w:r w:rsidRPr="00C2769A">
            <w:rPr>
              <w:sz w:val="24"/>
              <w:szCs w:val="24"/>
            </w:rPr>
            <w:t>McLennan</w:t>
          </w:r>
        </w:smartTag>
        <w:r w:rsidR="0040050F" w:rsidRPr="00C2769A">
          <w:rPr>
            <w:sz w:val="24"/>
            <w:szCs w:val="24"/>
          </w:rPr>
          <w:t xml:space="preserve"> </w:t>
        </w:r>
        <w:smartTag w:uri="urn:schemas-microsoft-com:office:smarttags" w:element="PlaceType">
          <w:r w:rsidR="003C7CF3" w:rsidRPr="00C2769A">
            <w:rPr>
              <w:sz w:val="24"/>
              <w:szCs w:val="24"/>
            </w:rPr>
            <w:t>County</w:t>
          </w:r>
        </w:smartTag>
      </w:smartTag>
      <w:r w:rsidR="003C7CF3" w:rsidRPr="00C2769A">
        <w:rPr>
          <w:sz w:val="24"/>
          <w:szCs w:val="24"/>
        </w:rPr>
        <w:t xml:space="preserve"> Community Planning Coordinator</w:t>
      </w:r>
    </w:p>
    <w:p w:rsidR="003C7CF3" w:rsidRPr="00552578" w:rsidRDefault="005A201B" w:rsidP="003C7CF3">
      <w:pPr>
        <w:pStyle w:val="text"/>
        <w:rPr>
          <w:sz w:val="24"/>
          <w:szCs w:val="24"/>
        </w:rPr>
      </w:pPr>
      <w:r>
        <w:rPr>
          <w:sz w:val="24"/>
          <w:szCs w:val="24"/>
        </w:rPr>
        <w:t>Lana Gudgel</w:t>
      </w:r>
      <w:r w:rsidR="002618A6">
        <w:rPr>
          <w:sz w:val="24"/>
          <w:szCs w:val="24"/>
        </w:rPr>
        <w:t>, Criminal Justice</w:t>
      </w:r>
      <w:r w:rsidR="003C7CF3" w:rsidRPr="00552578">
        <w:rPr>
          <w:sz w:val="24"/>
          <w:szCs w:val="24"/>
        </w:rPr>
        <w:t xml:space="preserve"> Planner</w:t>
      </w:r>
    </w:p>
    <w:p w:rsidR="003C7CF3" w:rsidRPr="00552578" w:rsidRDefault="003C7CF3" w:rsidP="003C7CF3">
      <w:pPr>
        <w:pStyle w:val="text"/>
        <w:rPr>
          <w:sz w:val="24"/>
          <w:szCs w:val="24"/>
        </w:rPr>
      </w:pPr>
      <w:r w:rsidRPr="00552578">
        <w:rPr>
          <w:sz w:val="24"/>
          <w:szCs w:val="24"/>
        </w:rPr>
        <w:t xml:space="preserve">Heart of </w:t>
      </w:r>
      <w:smartTag w:uri="urn:schemas-microsoft-com:office:smarttags" w:element="place">
        <w:smartTag w:uri="urn:schemas-microsoft-com:office:smarttags" w:element="State">
          <w:r w:rsidRPr="00552578">
            <w:rPr>
              <w:sz w:val="24"/>
              <w:szCs w:val="24"/>
            </w:rPr>
            <w:t>Texas</w:t>
          </w:r>
        </w:smartTag>
      </w:smartTag>
      <w:r w:rsidRPr="00552578">
        <w:rPr>
          <w:sz w:val="24"/>
          <w:szCs w:val="24"/>
        </w:rPr>
        <w:t xml:space="preserve"> Council of Governments</w:t>
      </w:r>
    </w:p>
    <w:p w:rsidR="003C7CF3" w:rsidRPr="00552578" w:rsidRDefault="0040050F" w:rsidP="003C7CF3">
      <w:pPr>
        <w:pStyle w:val="text"/>
        <w:rPr>
          <w:sz w:val="24"/>
          <w:szCs w:val="24"/>
        </w:rPr>
      </w:pPr>
      <w:r w:rsidRPr="00552578">
        <w:rPr>
          <w:sz w:val="24"/>
          <w:szCs w:val="24"/>
        </w:rPr>
        <w:t>1514 South</w:t>
      </w:r>
      <w:r w:rsidR="003C7CF3" w:rsidRPr="00552578">
        <w:rPr>
          <w:sz w:val="24"/>
          <w:szCs w:val="24"/>
        </w:rPr>
        <w:t xml:space="preserve"> New Road</w:t>
      </w:r>
    </w:p>
    <w:p w:rsidR="003C7CF3" w:rsidRPr="00552578" w:rsidRDefault="003C7CF3" w:rsidP="003C7CF3">
      <w:pPr>
        <w:pStyle w:val="text"/>
        <w:rPr>
          <w:sz w:val="24"/>
          <w:szCs w:val="24"/>
        </w:rPr>
      </w:pPr>
      <w:smartTag w:uri="urn:schemas-microsoft-com:office:smarttags" w:element="place">
        <w:smartTag w:uri="urn:schemas-microsoft-com:office:smarttags" w:element="City">
          <w:r w:rsidRPr="00552578">
            <w:rPr>
              <w:sz w:val="24"/>
              <w:szCs w:val="24"/>
            </w:rPr>
            <w:t>Waco</w:t>
          </w:r>
        </w:smartTag>
        <w:r w:rsidRPr="00552578">
          <w:rPr>
            <w:sz w:val="24"/>
            <w:szCs w:val="24"/>
          </w:rPr>
          <w:t xml:space="preserve">, </w:t>
        </w:r>
        <w:smartTag w:uri="urn:schemas-microsoft-com:office:smarttags" w:element="State">
          <w:r w:rsidRPr="00552578">
            <w:rPr>
              <w:sz w:val="24"/>
              <w:szCs w:val="24"/>
            </w:rPr>
            <w:t>Texas</w:t>
          </w:r>
        </w:smartTag>
        <w:r w:rsidRPr="00552578">
          <w:rPr>
            <w:sz w:val="24"/>
            <w:szCs w:val="24"/>
          </w:rPr>
          <w:t xml:space="preserve"> </w:t>
        </w:r>
        <w:smartTag w:uri="urn:schemas-microsoft-com:office:smarttags" w:element="PostalCode">
          <w:r w:rsidRPr="00552578">
            <w:rPr>
              <w:sz w:val="24"/>
              <w:szCs w:val="24"/>
            </w:rPr>
            <w:t>76711</w:t>
          </w:r>
        </w:smartTag>
      </w:smartTag>
    </w:p>
    <w:p w:rsidR="003C7CF3" w:rsidRPr="00552578" w:rsidRDefault="003C7CF3" w:rsidP="003C7CF3">
      <w:pPr>
        <w:pStyle w:val="text"/>
        <w:rPr>
          <w:sz w:val="24"/>
          <w:szCs w:val="24"/>
        </w:rPr>
      </w:pPr>
      <w:r w:rsidRPr="00552578">
        <w:rPr>
          <w:sz w:val="24"/>
          <w:szCs w:val="24"/>
        </w:rPr>
        <w:t>Office:</w:t>
      </w:r>
      <w:r w:rsidR="002618A6">
        <w:rPr>
          <w:sz w:val="24"/>
          <w:szCs w:val="24"/>
        </w:rPr>
        <w:tab/>
      </w:r>
      <w:r w:rsidRPr="00552578">
        <w:rPr>
          <w:sz w:val="24"/>
          <w:szCs w:val="24"/>
        </w:rPr>
        <w:t>254.292.18</w:t>
      </w:r>
      <w:r w:rsidR="002618A6">
        <w:rPr>
          <w:sz w:val="24"/>
          <w:szCs w:val="24"/>
        </w:rPr>
        <w:t>91</w:t>
      </w:r>
      <w:bookmarkStart w:id="0" w:name="_GoBack"/>
      <w:bookmarkEnd w:id="0"/>
    </w:p>
    <w:p w:rsidR="003C7CF3" w:rsidRDefault="002618A6" w:rsidP="003C7CF3">
      <w:pPr>
        <w:pStyle w:val="text"/>
        <w:rPr>
          <w:sz w:val="24"/>
          <w:szCs w:val="24"/>
        </w:rPr>
      </w:pPr>
      <w:r>
        <w:rPr>
          <w:sz w:val="24"/>
          <w:szCs w:val="24"/>
        </w:rPr>
        <w:t>Cell:</w:t>
      </w:r>
      <w:r>
        <w:rPr>
          <w:sz w:val="24"/>
          <w:szCs w:val="24"/>
        </w:rPr>
        <w:tab/>
        <w:t>254.315.3322</w:t>
      </w:r>
    </w:p>
    <w:p w:rsidR="002618A6" w:rsidRPr="00552578" w:rsidRDefault="002618A6" w:rsidP="003C7CF3">
      <w:pPr>
        <w:pStyle w:val="text"/>
        <w:rPr>
          <w:sz w:val="24"/>
          <w:szCs w:val="24"/>
        </w:rPr>
      </w:pPr>
      <w:r>
        <w:rPr>
          <w:sz w:val="24"/>
          <w:szCs w:val="24"/>
        </w:rPr>
        <w:t>FAX:</w:t>
      </w:r>
      <w:r>
        <w:rPr>
          <w:sz w:val="24"/>
          <w:szCs w:val="24"/>
        </w:rPr>
        <w:tab/>
        <w:t>254.756.0102</w:t>
      </w:r>
    </w:p>
    <w:p w:rsidR="00222A11" w:rsidRDefault="003C7CF3" w:rsidP="002618A6">
      <w:pPr>
        <w:pStyle w:val="text"/>
      </w:pPr>
      <w:r w:rsidRPr="00552578">
        <w:t>Ema</w:t>
      </w:r>
      <w:r w:rsidR="002618A6">
        <w:t xml:space="preserve">il:  </w:t>
      </w:r>
      <w:hyperlink r:id="rId43" w:history="1">
        <w:r w:rsidR="005A201B" w:rsidRPr="009B3E6D">
          <w:rPr>
            <w:rStyle w:val="Hyperlink"/>
          </w:rPr>
          <w:t>lana.gudgel@hot.cog.tx.us</w:t>
        </w:r>
      </w:hyperlink>
    </w:p>
    <w:p w:rsidR="00EC3384" w:rsidRPr="00552578" w:rsidRDefault="00145296" w:rsidP="002618A6">
      <w:pPr>
        <w:pStyle w:val="text"/>
        <w:rPr>
          <w:sz w:val="20"/>
          <w:szCs w:val="20"/>
        </w:rPr>
      </w:pPr>
      <w:hyperlink r:id="rId44" w:history="1">
        <w:r w:rsidR="004B50B1" w:rsidRPr="004B50B1">
          <w:rPr>
            <w:rStyle w:val="Hyperlink"/>
          </w:rPr>
          <w:t>http://www.hotcog.org/default.aspx</w:t>
        </w:r>
      </w:hyperlink>
    </w:p>
    <w:sectPr w:rsidR="00EC3384" w:rsidRPr="00552578" w:rsidSect="00C5786A">
      <w:footerReference w:type="default" r:id="rId45"/>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296" w:rsidRDefault="00145296">
      <w:r>
        <w:separator/>
      </w:r>
    </w:p>
  </w:endnote>
  <w:endnote w:type="continuationSeparator" w:id="0">
    <w:p w:rsidR="00145296" w:rsidRDefault="0014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B3" w:rsidRDefault="00E830B3" w:rsidP="001158D1">
    <w:pPr>
      <w:pStyle w:val="Footer"/>
      <w:jc w:val="center"/>
      <w:rPr>
        <w:sz w:val="20"/>
        <w:szCs w:val="20"/>
      </w:rPr>
    </w:pPr>
    <w:r w:rsidRPr="00673A21">
      <w:rPr>
        <w:sz w:val="20"/>
        <w:szCs w:val="20"/>
      </w:rPr>
      <w:t xml:space="preserve">Page </w:t>
    </w:r>
    <w:r w:rsidRPr="00673A21">
      <w:rPr>
        <w:sz w:val="20"/>
        <w:szCs w:val="20"/>
      </w:rPr>
      <w:fldChar w:fldCharType="begin"/>
    </w:r>
    <w:r w:rsidRPr="00673A21">
      <w:rPr>
        <w:sz w:val="20"/>
        <w:szCs w:val="20"/>
      </w:rPr>
      <w:instrText xml:space="preserve"> PAGE </w:instrText>
    </w:r>
    <w:r w:rsidRPr="00673A21">
      <w:rPr>
        <w:sz w:val="20"/>
        <w:szCs w:val="20"/>
      </w:rPr>
      <w:fldChar w:fldCharType="separate"/>
    </w:r>
    <w:r w:rsidR="00165C9D">
      <w:rPr>
        <w:noProof/>
        <w:sz w:val="20"/>
        <w:szCs w:val="20"/>
      </w:rPr>
      <w:t>19</w:t>
    </w:r>
    <w:r w:rsidRPr="00673A21">
      <w:rPr>
        <w:sz w:val="20"/>
        <w:szCs w:val="20"/>
      </w:rPr>
      <w:fldChar w:fldCharType="end"/>
    </w:r>
    <w:r w:rsidRPr="00673A21">
      <w:rPr>
        <w:sz w:val="20"/>
        <w:szCs w:val="20"/>
      </w:rPr>
      <w:t xml:space="preserve"> of </w:t>
    </w:r>
    <w:r w:rsidRPr="00673A21">
      <w:rPr>
        <w:sz w:val="20"/>
        <w:szCs w:val="20"/>
      </w:rPr>
      <w:fldChar w:fldCharType="begin"/>
    </w:r>
    <w:r w:rsidRPr="00673A21">
      <w:rPr>
        <w:sz w:val="20"/>
        <w:szCs w:val="20"/>
      </w:rPr>
      <w:instrText xml:space="preserve"> NUMPAGES </w:instrText>
    </w:r>
    <w:r w:rsidRPr="00673A21">
      <w:rPr>
        <w:sz w:val="20"/>
        <w:szCs w:val="20"/>
      </w:rPr>
      <w:fldChar w:fldCharType="separate"/>
    </w:r>
    <w:r w:rsidR="00165C9D">
      <w:rPr>
        <w:noProof/>
        <w:sz w:val="20"/>
        <w:szCs w:val="20"/>
      </w:rPr>
      <w:t>38</w:t>
    </w:r>
    <w:r w:rsidRPr="00673A21">
      <w:rPr>
        <w:sz w:val="20"/>
        <w:szCs w:val="20"/>
      </w:rPr>
      <w:fldChar w:fldCharType="end"/>
    </w:r>
  </w:p>
  <w:p w:rsidR="00E830B3" w:rsidRPr="00673A21" w:rsidRDefault="00E830B3" w:rsidP="001158D1">
    <w:pPr>
      <w:pStyle w:val="Footer"/>
      <w:rPr>
        <w:sz w:val="20"/>
        <w:szCs w:val="20"/>
      </w:rPr>
    </w:pPr>
    <w:r>
      <w:rPr>
        <w:sz w:val="20"/>
        <w:szCs w:val="20"/>
      </w:rPr>
      <w:t>McLennan County</w:t>
    </w:r>
    <w:r>
      <w:rPr>
        <w:sz w:val="20"/>
        <w:szCs w:val="20"/>
      </w:rPr>
      <w:tab/>
    </w:r>
    <w:r>
      <w:rPr>
        <w:sz w:val="20"/>
        <w:szCs w:val="20"/>
      </w:rPr>
      <w:tab/>
      <w:t>Final 12.31.18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296" w:rsidRDefault="00145296">
      <w:r>
        <w:separator/>
      </w:r>
    </w:p>
  </w:footnote>
  <w:footnote w:type="continuationSeparator" w:id="0">
    <w:p w:rsidR="00145296" w:rsidRDefault="0014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064"/>
    <w:multiLevelType w:val="hybridMultilevel"/>
    <w:tmpl w:val="7F96065A"/>
    <w:lvl w:ilvl="0" w:tplc="1208003E">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B171D72"/>
    <w:multiLevelType w:val="hybridMultilevel"/>
    <w:tmpl w:val="C39CB162"/>
    <w:lvl w:ilvl="0" w:tplc="9FC8321A">
      <w:start w:val="1"/>
      <w:numFmt w:val="bullet"/>
      <w:lvlText w:val=""/>
      <w:lvlJc w:val="left"/>
      <w:pPr>
        <w:tabs>
          <w:tab w:val="num" w:pos="1800"/>
        </w:tabs>
        <w:ind w:left="1800" w:hanging="360"/>
      </w:pPr>
      <w:rPr>
        <w:rFonts w:ascii="Wingdings" w:hAnsi="Wingdings" w:hint="default"/>
        <w:color w:val="auto"/>
        <w:sz w:val="20"/>
        <w:szCs w:val="2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F637DA8"/>
    <w:multiLevelType w:val="hybridMultilevel"/>
    <w:tmpl w:val="C8AC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063FC"/>
    <w:multiLevelType w:val="hybridMultilevel"/>
    <w:tmpl w:val="16949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C6C34"/>
    <w:multiLevelType w:val="hybridMultilevel"/>
    <w:tmpl w:val="9EBAF20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4077DA9"/>
    <w:multiLevelType w:val="hybridMultilevel"/>
    <w:tmpl w:val="2D1288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A9283E"/>
    <w:multiLevelType w:val="hybridMultilevel"/>
    <w:tmpl w:val="7D4422DA"/>
    <w:lvl w:ilvl="0" w:tplc="14B01E1E">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64933EE"/>
    <w:multiLevelType w:val="hybridMultilevel"/>
    <w:tmpl w:val="2E9EDBFA"/>
    <w:lvl w:ilvl="0" w:tplc="8872F144">
      <w:start w:val="1"/>
      <w:numFmt w:val="bullet"/>
      <w:lvlText w:val=""/>
      <w:lvlJc w:val="left"/>
      <w:pPr>
        <w:tabs>
          <w:tab w:val="num" w:pos="1620"/>
        </w:tabs>
        <w:ind w:left="1620" w:hanging="360"/>
      </w:pPr>
      <w:rPr>
        <w:rFonts w:ascii="Wingdings" w:hAnsi="Wingdings" w:hint="default"/>
        <w:sz w:val="20"/>
        <w:szCs w:val="20"/>
      </w:rPr>
    </w:lvl>
    <w:lvl w:ilvl="1" w:tplc="91ACF74C">
      <w:start w:val="1"/>
      <w:numFmt w:val="decimal"/>
      <w:lvlText w:val="%2."/>
      <w:lvlJc w:val="left"/>
      <w:pPr>
        <w:tabs>
          <w:tab w:val="num" w:pos="1260"/>
        </w:tabs>
        <w:ind w:left="1260" w:hanging="360"/>
      </w:pPr>
      <w:rPr>
        <w:rFonts w:hint="default"/>
        <w:b/>
        <w:sz w:val="24"/>
        <w:szCs w:val="24"/>
      </w:rPr>
    </w:lvl>
    <w:lvl w:ilvl="2" w:tplc="B8C27B84">
      <w:start w:val="1"/>
      <w:numFmt w:val="bullet"/>
      <w:lvlText w:val=""/>
      <w:lvlJc w:val="left"/>
      <w:pPr>
        <w:tabs>
          <w:tab w:val="num" w:pos="3060"/>
        </w:tabs>
        <w:ind w:left="3060" w:hanging="360"/>
      </w:pPr>
      <w:rPr>
        <w:rFonts w:ascii="Wingdings" w:hAnsi="Wingdings" w:hint="default"/>
        <w:sz w:val="20"/>
        <w:szCs w:val="20"/>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9EB729B"/>
    <w:multiLevelType w:val="hybridMultilevel"/>
    <w:tmpl w:val="E572E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42C6C"/>
    <w:multiLevelType w:val="hybridMultilevel"/>
    <w:tmpl w:val="06904580"/>
    <w:lvl w:ilvl="0" w:tplc="91ACF74C">
      <w:start w:val="1"/>
      <w:numFmt w:val="decimal"/>
      <w:lvlText w:val="%1."/>
      <w:lvlJc w:val="left"/>
      <w:pPr>
        <w:tabs>
          <w:tab w:val="num" w:pos="900"/>
        </w:tabs>
        <w:ind w:left="900" w:hanging="360"/>
      </w:pPr>
      <w:rPr>
        <w:rFonts w:hint="default"/>
        <w:b/>
        <w:sz w:val="24"/>
        <w:szCs w:val="24"/>
      </w:rPr>
    </w:lvl>
    <w:lvl w:ilvl="1" w:tplc="C2E67916">
      <w:start w:val="1"/>
      <w:numFmt w:val="bullet"/>
      <w:lvlText w:val=""/>
      <w:lvlJc w:val="left"/>
      <w:pPr>
        <w:tabs>
          <w:tab w:val="num" w:pos="1620"/>
        </w:tabs>
        <w:ind w:left="1620" w:hanging="360"/>
      </w:pPr>
      <w:rPr>
        <w:rFonts w:ascii="Wingdings" w:hAnsi="Wingdings" w:hint="default"/>
        <w:b w:val="0"/>
        <w:color w:val="auto"/>
        <w:sz w:val="20"/>
        <w:szCs w:val="20"/>
      </w:rPr>
    </w:lvl>
    <w:lvl w:ilvl="2" w:tplc="9B021E96">
      <w:start w:val="1"/>
      <w:numFmt w:val="bullet"/>
      <w:lvlText w:val="o"/>
      <w:lvlJc w:val="left"/>
      <w:pPr>
        <w:tabs>
          <w:tab w:val="num" w:pos="1980"/>
        </w:tabs>
        <w:ind w:left="1980" w:hanging="360"/>
      </w:pPr>
      <w:rPr>
        <w:rFonts w:ascii="Courier New" w:hAnsi="Courier New" w:cs="Courier New" w:hint="default"/>
        <w:b w:val="0"/>
        <w:sz w:val="20"/>
        <w:szCs w:val="20"/>
      </w:rPr>
    </w:lvl>
    <w:lvl w:ilvl="3" w:tplc="00647EF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C0409F2"/>
    <w:multiLevelType w:val="hybridMultilevel"/>
    <w:tmpl w:val="67F6B2DC"/>
    <w:lvl w:ilvl="0" w:tplc="9FC8321A">
      <w:start w:val="1"/>
      <w:numFmt w:val="bullet"/>
      <w:lvlText w:val=""/>
      <w:lvlJc w:val="left"/>
      <w:pPr>
        <w:tabs>
          <w:tab w:val="num" w:pos="1800"/>
        </w:tabs>
        <w:ind w:left="1800" w:hanging="360"/>
      </w:pPr>
      <w:rPr>
        <w:rFonts w:ascii="Wingdings" w:hAnsi="Wingdings" w:hint="default"/>
        <w:color w:val="auto"/>
        <w:sz w:val="20"/>
        <w:szCs w:val="2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D0E4F04"/>
    <w:multiLevelType w:val="hybridMultilevel"/>
    <w:tmpl w:val="29B4499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F1D5B39"/>
    <w:multiLevelType w:val="hybridMultilevel"/>
    <w:tmpl w:val="9B2457E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203665A6"/>
    <w:multiLevelType w:val="hybridMultilevel"/>
    <w:tmpl w:val="A546E04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0CA2E42"/>
    <w:multiLevelType w:val="hybridMultilevel"/>
    <w:tmpl w:val="93860A4E"/>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2EE47DE"/>
    <w:multiLevelType w:val="hybridMultilevel"/>
    <w:tmpl w:val="8F1EE5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C7EC7"/>
    <w:multiLevelType w:val="hybridMultilevel"/>
    <w:tmpl w:val="7F02E0A0"/>
    <w:lvl w:ilvl="0" w:tplc="78C6DEA8">
      <w:start w:val="1"/>
      <w:numFmt w:val="bullet"/>
      <w:lvlText w:val=""/>
      <w:lvlJc w:val="left"/>
      <w:pPr>
        <w:tabs>
          <w:tab w:val="num" w:pos="720"/>
        </w:tabs>
        <w:ind w:left="720" w:hanging="360"/>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D0168"/>
    <w:multiLevelType w:val="hybridMultilevel"/>
    <w:tmpl w:val="48FC792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B4649AA"/>
    <w:multiLevelType w:val="hybridMultilevel"/>
    <w:tmpl w:val="61B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72F63"/>
    <w:multiLevelType w:val="hybridMultilevel"/>
    <w:tmpl w:val="5C70A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F00BE8"/>
    <w:multiLevelType w:val="hybridMultilevel"/>
    <w:tmpl w:val="3ABA5A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2E424D91"/>
    <w:multiLevelType w:val="hybridMultilevel"/>
    <w:tmpl w:val="CC68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7D241A"/>
    <w:multiLevelType w:val="hybridMultilevel"/>
    <w:tmpl w:val="309E8D18"/>
    <w:lvl w:ilvl="0" w:tplc="A0EE7186">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2E8266C4"/>
    <w:multiLevelType w:val="hybridMultilevel"/>
    <w:tmpl w:val="0540CB50"/>
    <w:lvl w:ilvl="0" w:tplc="2C7CDD20">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30AE49EF"/>
    <w:multiLevelType w:val="hybridMultilevel"/>
    <w:tmpl w:val="3BF2458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3579160F"/>
    <w:multiLevelType w:val="hybridMultilevel"/>
    <w:tmpl w:val="CE36A09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3A673769"/>
    <w:multiLevelType w:val="hybridMultilevel"/>
    <w:tmpl w:val="D85864A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3B1C6E9F"/>
    <w:multiLevelType w:val="hybridMultilevel"/>
    <w:tmpl w:val="4EFCA0BA"/>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960D57"/>
    <w:multiLevelType w:val="hybridMultilevel"/>
    <w:tmpl w:val="EFBA47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0D43CC4"/>
    <w:multiLevelType w:val="hybridMultilevel"/>
    <w:tmpl w:val="F244E5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3C6A7F"/>
    <w:multiLevelType w:val="hybridMultilevel"/>
    <w:tmpl w:val="3C82AD4A"/>
    <w:lvl w:ilvl="0" w:tplc="91ACF74C">
      <w:start w:val="1"/>
      <w:numFmt w:val="decimal"/>
      <w:lvlText w:val="%1."/>
      <w:lvlJc w:val="left"/>
      <w:pPr>
        <w:tabs>
          <w:tab w:val="num" w:pos="900"/>
        </w:tabs>
        <w:ind w:left="900" w:hanging="360"/>
      </w:pPr>
      <w:rPr>
        <w:rFonts w:hint="default"/>
        <w:b/>
        <w:sz w:val="24"/>
        <w:szCs w:val="24"/>
      </w:rPr>
    </w:lvl>
    <w:lvl w:ilvl="1" w:tplc="04090001">
      <w:start w:val="1"/>
      <w:numFmt w:val="bullet"/>
      <w:lvlText w:val=""/>
      <w:lvlJc w:val="left"/>
      <w:pPr>
        <w:tabs>
          <w:tab w:val="num" w:pos="1620"/>
        </w:tabs>
        <w:ind w:left="1620" w:hanging="360"/>
      </w:pPr>
      <w:rPr>
        <w:rFonts w:ascii="Symbol" w:hAnsi="Symbol" w:hint="default"/>
        <w:b w:val="0"/>
        <w:color w:val="auto"/>
        <w:sz w:val="20"/>
        <w:szCs w:val="20"/>
      </w:rPr>
    </w:lvl>
    <w:lvl w:ilvl="2" w:tplc="0409001B">
      <w:start w:val="1"/>
      <w:numFmt w:val="lowerRoman"/>
      <w:lvlText w:val="%3."/>
      <w:lvlJc w:val="right"/>
      <w:pPr>
        <w:tabs>
          <w:tab w:val="num" w:pos="2340"/>
        </w:tabs>
        <w:ind w:left="2340" w:hanging="180"/>
      </w:pPr>
    </w:lvl>
    <w:lvl w:ilvl="3" w:tplc="00647EF2">
      <w:start w:val="1"/>
      <w:numFmt w:val="decimal"/>
      <w:lvlText w:val="(%4)"/>
      <w:lvlJc w:val="left"/>
      <w:pPr>
        <w:tabs>
          <w:tab w:val="num" w:pos="3060"/>
        </w:tabs>
        <w:ind w:left="3060" w:hanging="360"/>
      </w:pPr>
      <w:rPr>
        <w:rFonts w:hint="default"/>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47066E7F"/>
    <w:multiLevelType w:val="hybridMultilevel"/>
    <w:tmpl w:val="7746455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47B83006"/>
    <w:multiLevelType w:val="hybridMultilevel"/>
    <w:tmpl w:val="23B2B0A8"/>
    <w:lvl w:ilvl="0" w:tplc="BA82819C">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48B9201D"/>
    <w:multiLevelType w:val="hybridMultilevel"/>
    <w:tmpl w:val="670E11A0"/>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4AED24BC"/>
    <w:multiLevelType w:val="hybridMultilevel"/>
    <w:tmpl w:val="A1061476"/>
    <w:lvl w:ilvl="0" w:tplc="361AE3AE">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CC020AE"/>
    <w:multiLevelType w:val="hybridMultilevel"/>
    <w:tmpl w:val="F55C8E3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4F6D4CD4"/>
    <w:multiLevelType w:val="hybridMultilevel"/>
    <w:tmpl w:val="AA225B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50C02A77"/>
    <w:multiLevelType w:val="hybridMultilevel"/>
    <w:tmpl w:val="61CA12DC"/>
    <w:lvl w:ilvl="0" w:tplc="E73A1D3E">
      <w:start w:val="1"/>
      <w:numFmt w:val="bullet"/>
      <w:lvlText w:val=""/>
      <w:lvlJc w:val="left"/>
      <w:pPr>
        <w:tabs>
          <w:tab w:val="num" w:pos="720"/>
        </w:tabs>
        <w:ind w:left="720" w:hanging="360"/>
      </w:pPr>
      <w:rPr>
        <w:rFonts w:ascii="Wingdings" w:hAnsi="Wingdings" w:hint="default"/>
        <w:sz w:val="20"/>
        <w:szCs w:val="20"/>
      </w:rPr>
    </w:lvl>
    <w:lvl w:ilvl="1" w:tplc="E3E43C98">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167595"/>
    <w:multiLevelType w:val="hybridMultilevel"/>
    <w:tmpl w:val="4DBEF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4EE79B4"/>
    <w:multiLevelType w:val="hybridMultilevel"/>
    <w:tmpl w:val="7ADAA036"/>
    <w:lvl w:ilvl="0" w:tplc="59348A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FF14D0"/>
    <w:multiLevelType w:val="hybridMultilevel"/>
    <w:tmpl w:val="00C6E900"/>
    <w:lvl w:ilvl="0" w:tplc="00B8CE02">
      <w:start w:val="1"/>
      <w:numFmt w:val="decimal"/>
      <w:lvlText w:val="%1."/>
      <w:lvlJc w:val="left"/>
      <w:pPr>
        <w:tabs>
          <w:tab w:val="num" w:pos="900"/>
        </w:tabs>
        <w:ind w:left="900" w:hanging="360"/>
      </w:pPr>
      <w:rPr>
        <w:rFonts w:hint="default"/>
      </w:rPr>
    </w:lvl>
    <w:lvl w:ilvl="1" w:tplc="46185946">
      <w:start w:val="1"/>
      <w:numFmt w:val="bullet"/>
      <w:lvlText w:val=""/>
      <w:lvlJc w:val="left"/>
      <w:pPr>
        <w:tabs>
          <w:tab w:val="num" w:pos="1620"/>
        </w:tabs>
        <w:ind w:left="1620" w:hanging="360"/>
      </w:pPr>
      <w:rPr>
        <w:rFonts w:ascii="Wingdings" w:hAnsi="Wingdings" w:hint="default"/>
        <w:sz w:val="20"/>
        <w:szCs w:val="20"/>
      </w:rPr>
    </w:lvl>
    <w:lvl w:ilvl="2" w:tplc="332CAEC0">
      <w:start w:val="1"/>
      <w:numFmt w:val="bullet"/>
      <w:lvlText w:val=""/>
      <w:lvlJc w:val="left"/>
      <w:pPr>
        <w:tabs>
          <w:tab w:val="num" w:pos="2520"/>
        </w:tabs>
        <w:ind w:left="2520" w:hanging="360"/>
      </w:pPr>
      <w:rPr>
        <w:rFonts w:ascii="Wingdings" w:hAnsi="Wingdings" w:hint="default"/>
        <w:color w:val="80000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57FD57B8"/>
    <w:multiLevelType w:val="hybridMultilevel"/>
    <w:tmpl w:val="1B38B43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1074A75A">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58940098"/>
    <w:multiLevelType w:val="hybridMultilevel"/>
    <w:tmpl w:val="F3AA41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9B406E2"/>
    <w:multiLevelType w:val="hybridMultilevel"/>
    <w:tmpl w:val="6FC2C48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5AEE21BB"/>
    <w:multiLevelType w:val="hybridMultilevel"/>
    <w:tmpl w:val="5E7E9218"/>
    <w:lvl w:ilvl="0" w:tplc="070EF484">
      <w:start w:val="1"/>
      <w:numFmt w:val="bullet"/>
      <w:lvlText w:val=""/>
      <w:lvlJc w:val="left"/>
      <w:pPr>
        <w:tabs>
          <w:tab w:val="num" w:pos="1447"/>
        </w:tabs>
        <w:ind w:left="1447" w:hanging="360"/>
      </w:pPr>
      <w:rPr>
        <w:rFonts w:ascii="Wingdings" w:hAnsi="Wingdings" w:hint="default"/>
        <w:color w:val="auto"/>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5" w15:restartNumberingAfterBreak="0">
    <w:nsid w:val="5BFC1C09"/>
    <w:multiLevelType w:val="hybridMultilevel"/>
    <w:tmpl w:val="700E63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15:restartNumberingAfterBreak="0">
    <w:nsid w:val="67503CDF"/>
    <w:multiLevelType w:val="hybridMultilevel"/>
    <w:tmpl w:val="D110D7DE"/>
    <w:lvl w:ilvl="0" w:tplc="02A0F348">
      <w:start w:val="1"/>
      <w:numFmt w:val="bullet"/>
      <w:lvlText w:val=""/>
      <w:lvlJc w:val="left"/>
      <w:pPr>
        <w:tabs>
          <w:tab w:val="num" w:pos="1260"/>
        </w:tabs>
        <w:ind w:left="1260" w:hanging="360"/>
      </w:pPr>
      <w:rPr>
        <w:rFonts w:ascii="Wingdings" w:hAnsi="Wingdings" w:hint="default"/>
        <w:sz w:val="20"/>
        <w:szCs w:val="20"/>
      </w:rPr>
    </w:lvl>
    <w:lvl w:ilvl="1" w:tplc="68F4EF4C">
      <w:start w:val="1"/>
      <w:numFmt w:val="bullet"/>
      <w:lvlText w:val="o"/>
      <w:lvlJc w:val="left"/>
      <w:pPr>
        <w:tabs>
          <w:tab w:val="num" w:pos="1980"/>
        </w:tabs>
        <w:ind w:left="1980" w:hanging="360"/>
      </w:pPr>
      <w:rPr>
        <w:rFonts w:ascii="Courier New" w:hAnsi="Courier New" w:cs="Courier New" w:hint="default"/>
        <w:sz w:val="20"/>
        <w:szCs w:val="20"/>
      </w:rPr>
    </w:lvl>
    <w:lvl w:ilvl="2" w:tplc="04090005">
      <w:start w:val="1"/>
      <w:numFmt w:val="bullet"/>
      <w:lvlText w:val=""/>
      <w:lvlJc w:val="left"/>
      <w:pPr>
        <w:tabs>
          <w:tab w:val="num" w:pos="2700"/>
        </w:tabs>
        <w:ind w:left="2700" w:hanging="360"/>
      </w:pPr>
      <w:rPr>
        <w:rFonts w:ascii="Wingdings" w:hAnsi="Wingdings" w:hint="default"/>
        <w:sz w:val="20"/>
        <w:szCs w:val="20"/>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68F840B0"/>
    <w:multiLevelType w:val="hybridMultilevel"/>
    <w:tmpl w:val="39F4CC72"/>
    <w:lvl w:ilvl="0" w:tplc="BA82819C">
      <w:start w:val="1"/>
      <w:numFmt w:val="bullet"/>
      <w:lvlText w:val=""/>
      <w:lvlJc w:val="left"/>
      <w:pPr>
        <w:tabs>
          <w:tab w:val="num" w:pos="1620"/>
        </w:tabs>
        <w:ind w:left="1620" w:hanging="360"/>
      </w:pPr>
      <w:rPr>
        <w:rFonts w:ascii="Wingdings" w:hAnsi="Wingdings" w:hint="default"/>
        <w:color w:val="auto"/>
      </w:rPr>
    </w:lvl>
    <w:lvl w:ilvl="1" w:tplc="04090005">
      <w:start w:val="1"/>
      <w:numFmt w:val="bullet"/>
      <w:lvlText w:val=""/>
      <w:lvlJc w:val="left"/>
      <w:pPr>
        <w:tabs>
          <w:tab w:val="num" w:pos="2340"/>
        </w:tabs>
        <w:ind w:left="2340" w:hanging="360"/>
      </w:pPr>
      <w:rPr>
        <w:rFonts w:ascii="Wingdings" w:hAnsi="Wingdings"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8" w15:restartNumberingAfterBreak="0">
    <w:nsid w:val="6DC02117"/>
    <w:multiLevelType w:val="hybridMultilevel"/>
    <w:tmpl w:val="B198A23A"/>
    <w:lvl w:ilvl="0" w:tplc="3B189B7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F614D0"/>
    <w:multiLevelType w:val="hybridMultilevel"/>
    <w:tmpl w:val="D91212C4"/>
    <w:lvl w:ilvl="0" w:tplc="F86AB31E">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0" w15:restartNumberingAfterBreak="0">
    <w:nsid w:val="72AB5CC4"/>
    <w:multiLevelType w:val="hybridMultilevel"/>
    <w:tmpl w:val="95EAC4E4"/>
    <w:lvl w:ilvl="0" w:tplc="9FC8321A">
      <w:start w:val="1"/>
      <w:numFmt w:val="bullet"/>
      <w:lvlText w:val=""/>
      <w:lvlJc w:val="left"/>
      <w:pPr>
        <w:tabs>
          <w:tab w:val="num" w:pos="1620"/>
        </w:tabs>
        <w:ind w:left="1620" w:hanging="360"/>
      </w:pPr>
      <w:rPr>
        <w:rFonts w:ascii="Wingdings" w:hAnsi="Wingdings" w:hint="default"/>
        <w:color w:val="auto"/>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1" w15:restartNumberingAfterBreak="0">
    <w:nsid w:val="76ED26B7"/>
    <w:multiLevelType w:val="hybridMultilevel"/>
    <w:tmpl w:val="FF8A18B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2" w15:restartNumberingAfterBreak="0">
    <w:nsid w:val="7706058D"/>
    <w:multiLevelType w:val="hybridMultilevel"/>
    <w:tmpl w:val="511E4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D075F9"/>
    <w:multiLevelType w:val="hybridMultilevel"/>
    <w:tmpl w:val="4BB6DAE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7AED18C2"/>
    <w:multiLevelType w:val="hybridMultilevel"/>
    <w:tmpl w:val="F2D2EEC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30"/>
  </w:num>
  <w:num w:numId="2">
    <w:abstractNumId w:val="49"/>
  </w:num>
  <w:num w:numId="3">
    <w:abstractNumId w:val="7"/>
  </w:num>
  <w:num w:numId="4">
    <w:abstractNumId w:val="50"/>
  </w:num>
  <w:num w:numId="5">
    <w:abstractNumId w:val="22"/>
  </w:num>
  <w:num w:numId="6">
    <w:abstractNumId w:val="51"/>
  </w:num>
  <w:num w:numId="7">
    <w:abstractNumId w:val="37"/>
  </w:num>
  <w:num w:numId="8">
    <w:abstractNumId w:val="0"/>
  </w:num>
  <w:num w:numId="9">
    <w:abstractNumId w:val="47"/>
  </w:num>
  <w:num w:numId="10">
    <w:abstractNumId w:val="27"/>
  </w:num>
  <w:num w:numId="11">
    <w:abstractNumId w:val="31"/>
  </w:num>
  <w:num w:numId="12">
    <w:abstractNumId w:val="17"/>
  </w:num>
  <w:num w:numId="13">
    <w:abstractNumId w:val="33"/>
  </w:num>
  <w:num w:numId="14">
    <w:abstractNumId w:val="4"/>
  </w:num>
  <w:num w:numId="15">
    <w:abstractNumId w:val="41"/>
  </w:num>
  <w:num w:numId="16">
    <w:abstractNumId w:val="26"/>
  </w:num>
  <w:num w:numId="17">
    <w:abstractNumId w:val="2"/>
  </w:num>
  <w:num w:numId="18">
    <w:abstractNumId w:val="21"/>
  </w:num>
  <w:num w:numId="19">
    <w:abstractNumId w:val="39"/>
  </w:num>
  <w:num w:numId="20">
    <w:abstractNumId w:val="13"/>
  </w:num>
  <w:num w:numId="21">
    <w:abstractNumId w:val="6"/>
  </w:num>
  <w:num w:numId="22">
    <w:abstractNumId w:val="46"/>
  </w:num>
  <w:num w:numId="23">
    <w:abstractNumId w:val="24"/>
  </w:num>
  <w:num w:numId="24">
    <w:abstractNumId w:val="19"/>
  </w:num>
  <w:num w:numId="25">
    <w:abstractNumId w:val="25"/>
  </w:num>
  <w:num w:numId="26">
    <w:abstractNumId w:val="40"/>
  </w:num>
  <w:num w:numId="27">
    <w:abstractNumId w:val="12"/>
  </w:num>
  <w:num w:numId="28">
    <w:abstractNumId w:val="3"/>
  </w:num>
  <w:num w:numId="29">
    <w:abstractNumId w:val="48"/>
  </w:num>
  <w:num w:numId="30">
    <w:abstractNumId w:val="53"/>
  </w:num>
  <w:num w:numId="31">
    <w:abstractNumId w:val="43"/>
  </w:num>
  <w:num w:numId="32">
    <w:abstractNumId w:val="11"/>
  </w:num>
  <w:num w:numId="33">
    <w:abstractNumId w:val="32"/>
  </w:num>
  <w:num w:numId="34">
    <w:abstractNumId w:val="44"/>
  </w:num>
  <w:num w:numId="35">
    <w:abstractNumId w:val="54"/>
  </w:num>
  <w:num w:numId="36">
    <w:abstractNumId w:val="35"/>
  </w:num>
  <w:num w:numId="37">
    <w:abstractNumId w:val="9"/>
  </w:num>
  <w:num w:numId="38">
    <w:abstractNumId w:val="23"/>
  </w:num>
  <w:num w:numId="39">
    <w:abstractNumId w:val="34"/>
  </w:num>
  <w:num w:numId="40">
    <w:abstractNumId w:val="16"/>
  </w:num>
  <w:num w:numId="41">
    <w:abstractNumId w:val="52"/>
  </w:num>
  <w:num w:numId="42">
    <w:abstractNumId w:val="15"/>
  </w:num>
  <w:num w:numId="43">
    <w:abstractNumId w:val="8"/>
  </w:num>
  <w:num w:numId="44">
    <w:abstractNumId w:val="18"/>
  </w:num>
  <w:num w:numId="45">
    <w:abstractNumId w:val="28"/>
  </w:num>
  <w:num w:numId="46">
    <w:abstractNumId w:val="20"/>
  </w:num>
  <w:num w:numId="47">
    <w:abstractNumId w:val="36"/>
  </w:num>
  <w:num w:numId="48">
    <w:abstractNumId w:val="42"/>
  </w:num>
  <w:num w:numId="49">
    <w:abstractNumId w:val="10"/>
  </w:num>
  <w:num w:numId="50">
    <w:abstractNumId w:val="1"/>
  </w:num>
  <w:num w:numId="51">
    <w:abstractNumId w:val="45"/>
  </w:num>
  <w:num w:numId="52">
    <w:abstractNumId w:val="14"/>
  </w:num>
  <w:num w:numId="53">
    <w:abstractNumId w:val="5"/>
  </w:num>
  <w:num w:numId="54">
    <w:abstractNumId w:val="29"/>
  </w:num>
  <w:num w:numId="55">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21"/>
    <w:rsid w:val="000001E2"/>
    <w:rsid w:val="00000C15"/>
    <w:rsid w:val="00005283"/>
    <w:rsid w:val="00007B63"/>
    <w:rsid w:val="00010FD2"/>
    <w:rsid w:val="0001119F"/>
    <w:rsid w:val="00013C59"/>
    <w:rsid w:val="00015726"/>
    <w:rsid w:val="00027C56"/>
    <w:rsid w:val="000308FD"/>
    <w:rsid w:val="00030A3C"/>
    <w:rsid w:val="00031E01"/>
    <w:rsid w:val="0003658D"/>
    <w:rsid w:val="0004491B"/>
    <w:rsid w:val="00044C6F"/>
    <w:rsid w:val="00050698"/>
    <w:rsid w:val="00050A8F"/>
    <w:rsid w:val="00055D6D"/>
    <w:rsid w:val="00060095"/>
    <w:rsid w:val="000634AD"/>
    <w:rsid w:val="000655C1"/>
    <w:rsid w:val="000704A4"/>
    <w:rsid w:val="00072FB6"/>
    <w:rsid w:val="000732E2"/>
    <w:rsid w:val="0007332D"/>
    <w:rsid w:val="000775FE"/>
    <w:rsid w:val="00080D32"/>
    <w:rsid w:val="000824B1"/>
    <w:rsid w:val="00082925"/>
    <w:rsid w:val="0008499B"/>
    <w:rsid w:val="0008512D"/>
    <w:rsid w:val="00085F92"/>
    <w:rsid w:val="00086C2D"/>
    <w:rsid w:val="0009132F"/>
    <w:rsid w:val="00091B0E"/>
    <w:rsid w:val="00096276"/>
    <w:rsid w:val="000A0232"/>
    <w:rsid w:val="000A24C6"/>
    <w:rsid w:val="000A61BE"/>
    <w:rsid w:val="000A79CB"/>
    <w:rsid w:val="000A7E4B"/>
    <w:rsid w:val="000B0900"/>
    <w:rsid w:val="000B0BD1"/>
    <w:rsid w:val="000B14D0"/>
    <w:rsid w:val="000B3867"/>
    <w:rsid w:val="000B4FE3"/>
    <w:rsid w:val="000B659A"/>
    <w:rsid w:val="000C058A"/>
    <w:rsid w:val="000C1ACD"/>
    <w:rsid w:val="000C4544"/>
    <w:rsid w:val="000C4BA3"/>
    <w:rsid w:val="000C5A6D"/>
    <w:rsid w:val="000D7904"/>
    <w:rsid w:val="000D7A42"/>
    <w:rsid w:val="000E43F3"/>
    <w:rsid w:val="000E597A"/>
    <w:rsid w:val="000F242B"/>
    <w:rsid w:val="000F390B"/>
    <w:rsid w:val="000F49D3"/>
    <w:rsid w:val="000F4D5F"/>
    <w:rsid w:val="000F64B6"/>
    <w:rsid w:val="000F6BB8"/>
    <w:rsid w:val="001004BF"/>
    <w:rsid w:val="00101091"/>
    <w:rsid w:val="001038B9"/>
    <w:rsid w:val="00104ABD"/>
    <w:rsid w:val="00104B4E"/>
    <w:rsid w:val="00107E31"/>
    <w:rsid w:val="00110D82"/>
    <w:rsid w:val="00112813"/>
    <w:rsid w:val="0011545F"/>
    <w:rsid w:val="001158D1"/>
    <w:rsid w:val="00115D1A"/>
    <w:rsid w:val="001170FE"/>
    <w:rsid w:val="00120C83"/>
    <w:rsid w:val="00124C9B"/>
    <w:rsid w:val="001264F8"/>
    <w:rsid w:val="00127122"/>
    <w:rsid w:val="00133450"/>
    <w:rsid w:val="00135BF1"/>
    <w:rsid w:val="00135E87"/>
    <w:rsid w:val="00136939"/>
    <w:rsid w:val="00136BC5"/>
    <w:rsid w:val="00141399"/>
    <w:rsid w:val="00143794"/>
    <w:rsid w:val="00145296"/>
    <w:rsid w:val="00152C14"/>
    <w:rsid w:val="00154470"/>
    <w:rsid w:val="001570A0"/>
    <w:rsid w:val="00163870"/>
    <w:rsid w:val="00163EAD"/>
    <w:rsid w:val="001649AF"/>
    <w:rsid w:val="00165C9D"/>
    <w:rsid w:val="0017251C"/>
    <w:rsid w:val="00174B96"/>
    <w:rsid w:val="00175B35"/>
    <w:rsid w:val="00175CBA"/>
    <w:rsid w:val="00176E70"/>
    <w:rsid w:val="00181508"/>
    <w:rsid w:val="00181C2F"/>
    <w:rsid w:val="00184D66"/>
    <w:rsid w:val="0018577F"/>
    <w:rsid w:val="00185A4C"/>
    <w:rsid w:val="001875B8"/>
    <w:rsid w:val="001917E4"/>
    <w:rsid w:val="001939C9"/>
    <w:rsid w:val="00195A49"/>
    <w:rsid w:val="00197A1A"/>
    <w:rsid w:val="001A0A7C"/>
    <w:rsid w:val="001A1953"/>
    <w:rsid w:val="001A337C"/>
    <w:rsid w:val="001A5241"/>
    <w:rsid w:val="001B1AAC"/>
    <w:rsid w:val="001B2D4F"/>
    <w:rsid w:val="001B3905"/>
    <w:rsid w:val="001B3A92"/>
    <w:rsid w:val="001B470F"/>
    <w:rsid w:val="001B7C4C"/>
    <w:rsid w:val="001C498B"/>
    <w:rsid w:val="001C4A30"/>
    <w:rsid w:val="001D2DB1"/>
    <w:rsid w:val="001D55B7"/>
    <w:rsid w:val="001D5CAC"/>
    <w:rsid w:val="001D66A1"/>
    <w:rsid w:val="001D6780"/>
    <w:rsid w:val="001E0D0F"/>
    <w:rsid w:val="001E1152"/>
    <w:rsid w:val="001E2491"/>
    <w:rsid w:val="001E3D65"/>
    <w:rsid w:val="001E791C"/>
    <w:rsid w:val="001E7BDD"/>
    <w:rsid w:val="001F0322"/>
    <w:rsid w:val="001F11B4"/>
    <w:rsid w:val="001F544A"/>
    <w:rsid w:val="001F5458"/>
    <w:rsid w:val="001F6B9B"/>
    <w:rsid w:val="001F7C4E"/>
    <w:rsid w:val="002040FE"/>
    <w:rsid w:val="00210B96"/>
    <w:rsid w:val="00212638"/>
    <w:rsid w:val="00212AF8"/>
    <w:rsid w:val="00212B25"/>
    <w:rsid w:val="002153FB"/>
    <w:rsid w:val="00215423"/>
    <w:rsid w:val="002175E6"/>
    <w:rsid w:val="002208C4"/>
    <w:rsid w:val="00220F71"/>
    <w:rsid w:val="002220C5"/>
    <w:rsid w:val="00222A11"/>
    <w:rsid w:val="002244D1"/>
    <w:rsid w:val="00230633"/>
    <w:rsid w:val="002336B2"/>
    <w:rsid w:val="00233E60"/>
    <w:rsid w:val="00236B7A"/>
    <w:rsid w:val="00237392"/>
    <w:rsid w:val="00237C45"/>
    <w:rsid w:val="002445D8"/>
    <w:rsid w:val="00246D7C"/>
    <w:rsid w:val="00247789"/>
    <w:rsid w:val="00253962"/>
    <w:rsid w:val="00253A18"/>
    <w:rsid w:val="0026032D"/>
    <w:rsid w:val="002618A6"/>
    <w:rsid w:val="00265415"/>
    <w:rsid w:val="00265A21"/>
    <w:rsid w:val="002666DF"/>
    <w:rsid w:val="00271AF9"/>
    <w:rsid w:val="0027273B"/>
    <w:rsid w:val="00280CC2"/>
    <w:rsid w:val="00285775"/>
    <w:rsid w:val="0028583C"/>
    <w:rsid w:val="0028727D"/>
    <w:rsid w:val="00290863"/>
    <w:rsid w:val="00292CDE"/>
    <w:rsid w:val="00292DE7"/>
    <w:rsid w:val="00294000"/>
    <w:rsid w:val="00297A6C"/>
    <w:rsid w:val="002A0B01"/>
    <w:rsid w:val="002A1A8C"/>
    <w:rsid w:val="002A4D01"/>
    <w:rsid w:val="002A5A6C"/>
    <w:rsid w:val="002A6860"/>
    <w:rsid w:val="002B156D"/>
    <w:rsid w:val="002B1666"/>
    <w:rsid w:val="002B1923"/>
    <w:rsid w:val="002B44B8"/>
    <w:rsid w:val="002B7512"/>
    <w:rsid w:val="002C0FBC"/>
    <w:rsid w:val="002C209F"/>
    <w:rsid w:val="002C6FE4"/>
    <w:rsid w:val="002D2D92"/>
    <w:rsid w:val="002E0733"/>
    <w:rsid w:val="002E39DC"/>
    <w:rsid w:val="002E3F03"/>
    <w:rsid w:val="002F0874"/>
    <w:rsid w:val="002F292E"/>
    <w:rsid w:val="002F2BB4"/>
    <w:rsid w:val="002F3C69"/>
    <w:rsid w:val="00300157"/>
    <w:rsid w:val="00303863"/>
    <w:rsid w:val="003163F1"/>
    <w:rsid w:val="00323369"/>
    <w:rsid w:val="00331FC3"/>
    <w:rsid w:val="00333BCD"/>
    <w:rsid w:val="00337918"/>
    <w:rsid w:val="00340778"/>
    <w:rsid w:val="00343B0B"/>
    <w:rsid w:val="00346A09"/>
    <w:rsid w:val="00346B8E"/>
    <w:rsid w:val="00347F52"/>
    <w:rsid w:val="00353F08"/>
    <w:rsid w:val="00354CF8"/>
    <w:rsid w:val="0035634D"/>
    <w:rsid w:val="00361069"/>
    <w:rsid w:val="00363827"/>
    <w:rsid w:val="00367B77"/>
    <w:rsid w:val="00370B7E"/>
    <w:rsid w:val="003736A6"/>
    <w:rsid w:val="0037601C"/>
    <w:rsid w:val="003842E2"/>
    <w:rsid w:val="00386F43"/>
    <w:rsid w:val="00390ECB"/>
    <w:rsid w:val="00391BFA"/>
    <w:rsid w:val="00391CC9"/>
    <w:rsid w:val="003920E9"/>
    <w:rsid w:val="0039298F"/>
    <w:rsid w:val="00392D65"/>
    <w:rsid w:val="00394917"/>
    <w:rsid w:val="0039540C"/>
    <w:rsid w:val="003A03B9"/>
    <w:rsid w:val="003A39A5"/>
    <w:rsid w:val="003B3A6B"/>
    <w:rsid w:val="003B68C9"/>
    <w:rsid w:val="003B78FD"/>
    <w:rsid w:val="003C055A"/>
    <w:rsid w:val="003C732E"/>
    <w:rsid w:val="003C7CF3"/>
    <w:rsid w:val="003D01F1"/>
    <w:rsid w:val="003D18CC"/>
    <w:rsid w:val="003D45C8"/>
    <w:rsid w:val="003D78AF"/>
    <w:rsid w:val="003E3330"/>
    <w:rsid w:val="003E3B67"/>
    <w:rsid w:val="003E4C19"/>
    <w:rsid w:val="003E7F92"/>
    <w:rsid w:val="003F04D7"/>
    <w:rsid w:val="003F15D2"/>
    <w:rsid w:val="003F37B8"/>
    <w:rsid w:val="003F52ED"/>
    <w:rsid w:val="003F5FE4"/>
    <w:rsid w:val="003F647A"/>
    <w:rsid w:val="003F6EF0"/>
    <w:rsid w:val="003F7410"/>
    <w:rsid w:val="0040050F"/>
    <w:rsid w:val="00400F95"/>
    <w:rsid w:val="004013C8"/>
    <w:rsid w:val="00405178"/>
    <w:rsid w:val="00405423"/>
    <w:rsid w:val="00406CAD"/>
    <w:rsid w:val="0041253E"/>
    <w:rsid w:val="00420F8B"/>
    <w:rsid w:val="0042174D"/>
    <w:rsid w:val="00421B47"/>
    <w:rsid w:val="00422858"/>
    <w:rsid w:val="00422F1A"/>
    <w:rsid w:val="004240DC"/>
    <w:rsid w:val="00425872"/>
    <w:rsid w:val="004261BA"/>
    <w:rsid w:val="00434C01"/>
    <w:rsid w:val="004411CF"/>
    <w:rsid w:val="004413DE"/>
    <w:rsid w:val="004419C3"/>
    <w:rsid w:val="00442B6C"/>
    <w:rsid w:val="00446203"/>
    <w:rsid w:val="004464D1"/>
    <w:rsid w:val="0045059B"/>
    <w:rsid w:val="0045340B"/>
    <w:rsid w:val="00461283"/>
    <w:rsid w:val="004633D7"/>
    <w:rsid w:val="00464D0C"/>
    <w:rsid w:val="0046692C"/>
    <w:rsid w:val="00474C2E"/>
    <w:rsid w:val="00475384"/>
    <w:rsid w:val="00475C9F"/>
    <w:rsid w:val="004767E3"/>
    <w:rsid w:val="004802CA"/>
    <w:rsid w:val="0048258D"/>
    <w:rsid w:val="00482B31"/>
    <w:rsid w:val="004846EB"/>
    <w:rsid w:val="00484F82"/>
    <w:rsid w:val="004950C8"/>
    <w:rsid w:val="004A00D8"/>
    <w:rsid w:val="004A71CC"/>
    <w:rsid w:val="004B07B4"/>
    <w:rsid w:val="004B2974"/>
    <w:rsid w:val="004B50B1"/>
    <w:rsid w:val="004B54C6"/>
    <w:rsid w:val="004B6836"/>
    <w:rsid w:val="004B6CF6"/>
    <w:rsid w:val="004B779A"/>
    <w:rsid w:val="004C1331"/>
    <w:rsid w:val="004C39E3"/>
    <w:rsid w:val="004C5F9D"/>
    <w:rsid w:val="004C67DD"/>
    <w:rsid w:val="004C7E6E"/>
    <w:rsid w:val="004D0449"/>
    <w:rsid w:val="004D05FB"/>
    <w:rsid w:val="004D13E9"/>
    <w:rsid w:val="004D2BD8"/>
    <w:rsid w:val="004D602F"/>
    <w:rsid w:val="004D6C0B"/>
    <w:rsid w:val="004D7496"/>
    <w:rsid w:val="004E216F"/>
    <w:rsid w:val="004E5A1D"/>
    <w:rsid w:val="004E6089"/>
    <w:rsid w:val="004F057E"/>
    <w:rsid w:val="004F27FD"/>
    <w:rsid w:val="004F2B5B"/>
    <w:rsid w:val="004F4CC7"/>
    <w:rsid w:val="004F5D30"/>
    <w:rsid w:val="004F6633"/>
    <w:rsid w:val="00501CD7"/>
    <w:rsid w:val="00502CE8"/>
    <w:rsid w:val="00505164"/>
    <w:rsid w:val="005052E9"/>
    <w:rsid w:val="0050646E"/>
    <w:rsid w:val="0051068F"/>
    <w:rsid w:val="0051442B"/>
    <w:rsid w:val="00521319"/>
    <w:rsid w:val="00522A35"/>
    <w:rsid w:val="00522F3F"/>
    <w:rsid w:val="0052642E"/>
    <w:rsid w:val="005270D3"/>
    <w:rsid w:val="00527E06"/>
    <w:rsid w:val="005301C6"/>
    <w:rsid w:val="00534163"/>
    <w:rsid w:val="00535103"/>
    <w:rsid w:val="00535A91"/>
    <w:rsid w:val="00535BFE"/>
    <w:rsid w:val="00536655"/>
    <w:rsid w:val="00536720"/>
    <w:rsid w:val="00537E2B"/>
    <w:rsid w:val="0054011E"/>
    <w:rsid w:val="0054034B"/>
    <w:rsid w:val="005419BA"/>
    <w:rsid w:val="00542FA5"/>
    <w:rsid w:val="005479E7"/>
    <w:rsid w:val="0055059B"/>
    <w:rsid w:val="00552578"/>
    <w:rsid w:val="00552A71"/>
    <w:rsid w:val="0055603B"/>
    <w:rsid w:val="0056119A"/>
    <w:rsid w:val="00561CF0"/>
    <w:rsid w:val="005700D3"/>
    <w:rsid w:val="005718B6"/>
    <w:rsid w:val="005722D1"/>
    <w:rsid w:val="00577A76"/>
    <w:rsid w:val="00580D32"/>
    <w:rsid w:val="00581700"/>
    <w:rsid w:val="005818BF"/>
    <w:rsid w:val="0058340A"/>
    <w:rsid w:val="00584BB4"/>
    <w:rsid w:val="00587C12"/>
    <w:rsid w:val="005919C0"/>
    <w:rsid w:val="00593230"/>
    <w:rsid w:val="00593BF3"/>
    <w:rsid w:val="005947E1"/>
    <w:rsid w:val="005A201B"/>
    <w:rsid w:val="005A5DFE"/>
    <w:rsid w:val="005B00D7"/>
    <w:rsid w:val="005B1577"/>
    <w:rsid w:val="005B1818"/>
    <w:rsid w:val="005B1AE0"/>
    <w:rsid w:val="005B32EA"/>
    <w:rsid w:val="005B42EC"/>
    <w:rsid w:val="005B492D"/>
    <w:rsid w:val="005B52D2"/>
    <w:rsid w:val="005B57D2"/>
    <w:rsid w:val="005B6B4A"/>
    <w:rsid w:val="005B7F36"/>
    <w:rsid w:val="005C005F"/>
    <w:rsid w:val="005C2464"/>
    <w:rsid w:val="005C59A1"/>
    <w:rsid w:val="005C5B32"/>
    <w:rsid w:val="005C7E63"/>
    <w:rsid w:val="005D1C40"/>
    <w:rsid w:val="005D2867"/>
    <w:rsid w:val="005D5CD7"/>
    <w:rsid w:val="005D5DFC"/>
    <w:rsid w:val="005D6DF4"/>
    <w:rsid w:val="005E2B14"/>
    <w:rsid w:val="005E3D83"/>
    <w:rsid w:val="005E6370"/>
    <w:rsid w:val="005E68BF"/>
    <w:rsid w:val="005F0FFD"/>
    <w:rsid w:val="005F3AA1"/>
    <w:rsid w:val="005F586A"/>
    <w:rsid w:val="005F68FE"/>
    <w:rsid w:val="00600902"/>
    <w:rsid w:val="0060547E"/>
    <w:rsid w:val="006132B5"/>
    <w:rsid w:val="00615937"/>
    <w:rsid w:val="00615CCE"/>
    <w:rsid w:val="0062213B"/>
    <w:rsid w:val="00626088"/>
    <w:rsid w:val="006265A5"/>
    <w:rsid w:val="0062772C"/>
    <w:rsid w:val="00635275"/>
    <w:rsid w:val="00635751"/>
    <w:rsid w:val="0063646D"/>
    <w:rsid w:val="00640A5A"/>
    <w:rsid w:val="006437AA"/>
    <w:rsid w:val="00644041"/>
    <w:rsid w:val="00644B19"/>
    <w:rsid w:val="00647377"/>
    <w:rsid w:val="0065065A"/>
    <w:rsid w:val="00653628"/>
    <w:rsid w:val="006545C1"/>
    <w:rsid w:val="00656D49"/>
    <w:rsid w:val="00657125"/>
    <w:rsid w:val="00657E6B"/>
    <w:rsid w:val="00660242"/>
    <w:rsid w:val="00661092"/>
    <w:rsid w:val="00662EFC"/>
    <w:rsid w:val="00663D33"/>
    <w:rsid w:val="0066550A"/>
    <w:rsid w:val="006664BE"/>
    <w:rsid w:val="0067205C"/>
    <w:rsid w:val="00673A21"/>
    <w:rsid w:val="0067515A"/>
    <w:rsid w:val="00676769"/>
    <w:rsid w:val="0067730B"/>
    <w:rsid w:val="00677D5B"/>
    <w:rsid w:val="0068564C"/>
    <w:rsid w:val="00685F77"/>
    <w:rsid w:val="00686D4B"/>
    <w:rsid w:val="00690AB6"/>
    <w:rsid w:val="00691B7E"/>
    <w:rsid w:val="00692B71"/>
    <w:rsid w:val="00694131"/>
    <w:rsid w:val="00695218"/>
    <w:rsid w:val="00696DA2"/>
    <w:rsid w:val="00697009"/>
    <w:rsid w:val="00697D8D"/>
    <w:rsid w:val="006A056A"/>
    <w:rsid w:val="006A0B0D"/>
    <w:rsid w:val="006A1666"/>
    <w:rsid w:val="006A16CD"/>
    <w:rsid w:val="006A1C0C"/>
    <w:rsid w:val="006A2155"/>
    <w:rsid w:val="006A307D"/>
    <w:rsid w:val="006B0E5F"/>
    <w:rsid w:val="006B2DDD"/>
    <w:rsid w:val="006B34D1"/>
    <w:rsid w:val="006B6075"/>
    <w:rsid w:val="006B6250"/>
    <w:rsid w:val="006B6542"/>
    <w:rsid w:val="006C1900"/>
    <w:rsid w:val="006C1A36"/>
    <w:rsid w:val="006C23A1"/>
    <w:rsid w:val="006C4A8F"/>
    <w:rsid w:val="006C546C"/>
    <w:rsid w:val="006D13FA"/>
    <w:rsid w:val="006D22EE"/>
    <w:rsid w:val="006D2873"/>
    <w:rsid w:val="006D3183"/>
    <w:rsid w:val="006D3962"/>
    <w:rsid w:val="006E290C"/>
    <w:rsid w:val="006E559C"/>
    <w:rsid w:val="006E5A01"/>
    <w:rsid w:val="006E5C66"/>
    <w:rsid w:val="006E6D23"/>
    <w:rsid w:val="006E799A"/>
    <w:rsid w:val="006F0F3C"/>
    <w:rsid w:val="006F386F"/>
    <w:rsid w:val="006F6DA5"/>
    <w:rsid w:val="00707B01"/>
    <w:rsid w:val="00710028"/>
    <w:rsid w:val="00711121"/>
    <w:rsid w:val="007124F0"/>
    <w:rsid w:val="007145E1"/>
    <w:rsid w:val="007159EB"/>
    <w:rsid w:val="00725043"/>
    <w:rsid w:val="007251D5"/>
    <w:rsid w:val="007253AB"/>
    <w:rsid w:val="00726DD2"/>
    <w:rsid w:val="00726E75"/>
    <w:rsid w:val="00727388"/>
    <w:rsid w:val="00730C3F"/>
    <w:rsid w:val="00731267"/>
    <w:rsid w:val="0073251B"/>
    <w:rsid w:val="007329B8"/>
    <w:rsid w:val="00732F2C"/>
    <w:rsid w:val="00733C5B"/>
    <w:rsid w:val="00735C8A"/>
    <w:rsid w:val="00740CDB"/>
    <w:rsid w:val="0074102F"/>
    <w:rsid w:val="00744C21"/>
    <w:rsid w:val="0074521F"/>
    <w:rsid w:val="00750BDE"/>
    <w:rsid w:val="00751D2B"/>
    <w:rsid w:val="00753A21"/>
    <w:rsid w:val="007570DA"/>
    <w:rsid w:val="00760DCE"/>
    <w:rsid w:val="00760DE0"/>
    <w:rsid w:val="00763FD5"/>
    <w:rsid w:val="007654C6"/>
    <w:rsid w:val="00766101"/>
    <w:rsid w:val="0076787E"/>
    <w:rsid w:val="007726EC"/>
    <w:rsid w:val="00780333"/>
    <w:rsid w:val="00781DE7"/>
    <w:rsid w:val="007835C9"/>
    <w:rsid w:val="00783CC9"/>
    <w:rsid w:val="007860F4"/>
    <w:rsid w:val="007862C3"/>
    <w:rsid w:val="00786752"/>
    <w:rsid w:val="007902EA"/>
    <w:rsid w:val="007913A6"/>
    <w:rsid w:val="007915BF"/>
    <w:rsid w:val="00792F82"/>
    <w:rsid w:val="00794674"/>
    <w:rsid w:val="00794C9E"/>
    <w:rsid w:val="00794E27"/>
    <w:rsid w:val="00795141"/>
    <w:rsid w:val="007968B3"/>
    <w:rsid w:val="007A4F19"/>
    <w:rsid w:val="007A61D5"/>
    <w:rsid w:val="007A671D"/>
    <w:rsid w:val="007A7240"/>
    <w:rsid w:val="007A7DE9"/>
    <w:rsid w:val="007A7FAC"/>
    <w:rsid w:val="007B15CF"/>
    <w:rsid w:val="007B22CE"/>
    <w:rsid w:val="007B58EE"/>
    <w:rsid w:val="007B7EC4"/>
    <w:rsid w:val="007C1A08"/>
    <w:rsid w:val="007C45A2"/>
    <w:rsid w:val="007C73B1"/>
    <w:rsid w:val="007C74C0"/>
    <w:rsid w:val="007D03B1"/>
    <w:rsid w:val="007D0410"/>
    <w:rsid w:val="007D561D"/>
    <w:rsid w:val="007D7976"/>
    <w:rsid w:val="007E1B44"/>
    <w:rsid w:val="007E3D72"/>
    <w:rsid w:val="007E4871"/>
    <w:rsid w:val="007F0299"/>
    <w:rsid w:val="007F0EAC"/>
    <w:rsid w:val="007F499E"/>
    <w:rsid w:val="007F65AA"/>
    <w:rsid w:val="007F7C33"/>
    <w:rsid w:val="00802640"/>
    <w:rsid w:val="008034DC"/>
    <w:rsid w:val="008045D0"/>
    <w:rsid w:val="008061D4"/>
    <w:rsid w:val="0081093F"/>
    <w:rsid w:val="00812164"/>
    <w:rsid w:val="008135B5"/>
    <w:rsid w:val="00814BD3"/>
    <w:rsid w:val="00815641"/>
    <w:rsid w:val="0081617A"/>
    <w:rsid w:val="008171D7"/>
    <w:rsid w:val="00823DC7"/>
    <w:rsid w:val="0082498D"/>
    <w:rsid w:val="00826367"/>
    <w:rsid w:val="00833DCB"/>
    <w:rsid w:val="00833E81"/>
    <w:rsid w:val="00833FE0"/>
    <w:rsid w:val="008362D9"/>
    <w:rsid w:val="00836647"/>
    <w:rsid w:val="00836D51"/>
    <w:rsid w:val="00842B56"/>
    <w:rsid w:val="008440D3"/>
    <w:rsid w:val="00845948"/>
    <w:rsid w:val="00846735"/>
    <w:rsid w:val="008539A0"/>
    <w:rsid w:val="0085465E"/>
    <w:rsid w:val="00854D4E"/>
    <w:rsid w:val="0085585E"/>
    <w:rsid w:val="00856182"/>
    <w:rsid w:val="00860B9D"/>
    <w:rsid w:val="00862C37"/>
    <w:rsid w:val="00863B45"/>
    <w:rsid w:val="00863D97"/>
    <w:rsid w:val="008645E3"/>
    <w:rsid w:val="00867AF6"/>
    <w:rsid w:val="00873680"/>
    <w:rsid w:val="00876FD0"/>
    <w:rsid w:val="00877A9F"/>
    <w:rsid w:val="00882AF9"/>
    <w:rsid w:val="00887097"/>
    <w:rsid w:val="00891734"/>
    <w:rsid w:val="00892162"/>
    <w:rsid w:val="00892A1F"/>
    <w:rsid w:val="00893900"/>
    <w:rsid w:val="00893A88"/>
    <w:rsid w:val="00895348"/>
    <w:rsid w:val="00895922"/>
    <w:rsid w:val="00897402"/>
    <w:rsid w:val="008A0297"/>
    <w:rsid w:val="008A1FF4"/>
    <w:rsid w:val="008A30CA"/>
    <w:rsid w:val="008A3F67"/>
    <w:rsid w:val="008A5CC4"/>
    <w:rsid w:val="008A6424"/>
    <w:rsid w:val="008A7A52"/>
    <w:rsid w:val="008B22E6"/>
    <w:rsid w:val="008B3FF1"/>
    <w:rsid w:val="008B4C0C"/>
    <w:rsid w:val="008B55F2"/>
    <w:rsid w:val="008C3B99"/>
    <w:rsid w:val="008C6286"/>
    <w:rsid w:val="008D0BCB"/>
    <w:rsid w:val="008D0E74"/>
    <w:rsid w:val="008D1252"/>
    <w:rsid w:val="008D2410"/>
    <w:rsid w:val="008D44F3"/>
    <w:rsid w:val="008E17C2"/>
    <w:rsid w:val="008E1C9B"/>
    <w:rsid w:val="008E2283"/>
    <w:rsid w:val="008E3651"/>
    <w:rsid w:val="008E59B0"/>
    <w:rsid w:val="008F0CD4"/>
    <w:rsid w:val="008F1536"/>
    <w:rsid w:val="008F2268"/>
    <w:rsid w:val="008F2A1B"/>
    <w:rsid w:val="008F2D60"/>
    <w:rsid w:val="008F34B9"/>
    <w:rsid w:val="008F38E7"/>
    <w:rsid w:val="008F46D7"/>
    <w:rsid w:val="008F4EC6"/>
    <w:rsid w:val="008F5DB2"/>
    <w:rsid w:val="008F7082"/>
    <w:rsid w:val="009021FF"/>
    <w:rsid w:val="00905E0F"/>
    <w:rsid w:val="00913D38"/>
    <w:rsid w:val="00914741"/>
    <w:rsid w:val="00915095"/>
    <w:rsid w:val="00916E0A"/>
    <w:rsid w:val="00916ED0"/>
    <w:rsid w:val="00922E0B"/>
    <w:rsid w:val="00926A22"/>
    <w:rsid w:val="0092745A"/>
    <w:rsid w:val="00940932"/>
    <w:rsid w:val="00942216"/>
    <w:rsid w:val="0094513A"/>
    <w:rsid w:val="00950B12"/>
    <w:rsid w:val="00951180"/>
    <w:rsid w:val="00953299"/>
    <w:rsid w:val="00953B52"/>
    <w:rsid w:val="00955059"/>
    <w:rsid w:val="009556F5"/>
    <w:rsid w:val="0095720B"/>
    <w:rsid w:val="00962D70"/>
    <w:rsid w:val="00964ED7"/>
    <w:rsid w:val="009657C8"/>
    <w:rsid w:val="00967A0C"/>
    <w:rsid w:val="00967FC5"/>
    <w:rsid w:val="00970515"/>
    <w:rsid w:val="009725F9"/>
    <w:rsid w:val="00972BC4"/>
    <w:rsid w:val="00976DD4"/>
    <w:rsid w:val="009774EE"/>
    <w:rsid w:val="00977DB2"/>
    <w:rsid w:val="00977F69"/>
    <w:rsid w:val="009825F8"/>
    <w:rsid w:val="009835D6"/>
    <w:rsid w:val="009842BD"/>
    <w:rsid w:val="00984784"/>
    <w:rsid w:val="00985C35"/>
    <w:rsid w:val="00986EB1"/>
    <w:rsid w:val="009927F8"/>
    <w:rsid w:val="00992BE5"/>
    <w:rsid w:val="009936CC"/>
    <w:rsid w:val="00993AEA"/>
    <w:rsid w:val="0099516A"/>
    <w:rsid w:val="0099551C"/>
    <w:rsid w:val="009A01D9"/>
    <w:rsid w:val="009B07C4"/>
    <w:rsid w:val="009B2257"/>
    <w:rsid w:val="009B4A81"/>
    <w:rsid w:val="009C0540"/>
    <w:rsid w:val="009C2C9C"/>
    <w:rsid w:val="009C6191"/>
    <w:rsid w:val="009D0166"/>
    <w:rsid w:val="009D0F1C"/>
    <w:rsid w:val="009D2D43"/>
    <w:rsid w:val="009D3B23"/>
    <w:rsid w:val="009D4D5D"/>
    <w:rsid w:val="009D534F"/>
    <w:rsid w:val="009D653A"/>
    <w:rsid w:val="009D6EEF"/>
    <w:rsid w:val="009E2935"/>
    <w:rsid w:val="009E4D0C"/>
    <w:rsid w:val="009E4D30"/>
    <w:rsid w:val="009E5277"/>
    <w:rsid w:val="009E59FB"/>
    <w:rsid w:val="009E6AAD"/>
    <w:rsid w:val="009F3249"/>
    <w:rsid w:val="009F761C"/>
    <w:rsid w:val="00A0034E"/>
    <w:rsid w:val="00A00B7E"/>
    <w:rsid w:val="00A0207D"/>
    <w:rsid w:val="00A05B79"/>
    <w:rsid w:val="00A06465"/>
    <w:rsid w:val="00A10A1A"/>
    <w:rsid w:val="00A10C54"/>
    <w:rsid w:val="00A135D5"/>
    <w:rsid w:val="00A142CE"/>
    <w:rsid w:val="00A160BC"/>
    <w:rsid w:val="00A16CCB"/>
    <w:rsid w:val="00A1720E"/>
    <w:rsid w:val="00A21C1B"/>
    <w:rsid w:val="00A22EED"/>
    <w:rsid w:val="00A24C99"/>
    <w:rsid w:val="00A3095E"/>
    <w:rsid w:val="00A3215E"/>
    <w:rsid w:val="00A321F4"/>
    <w:rsid w:val="00A32C68"/>
    <w:rsid w:val="00A368A7"/>
    <w:rsid w:val="00A40D7C"/>
    <w:rsid w:val="00A41CFA"/>
    <w:rsid w:val="00A46103"/>
    <w:rsid w:val="00A50672"/>
    <w:rsid w:val="00A61512"/>
    <w:rsid w:val="00A61537"/>
    <w:rsid w:val="00A622EB"/>
    <w:rsid w:val="00A634F3"/>
    <w:rsid w:val="00A657F7"/>
    <w:rsid w:val="00A66621"/>
    <w:rsid w:val="00A6778C"/>
    <w:rsid w:val="00A722D1"/>
    <w:rsid w:val="00A748E8"/>
    <w:rsid w:val="00A8116A"/>
    <w:rsid w:val="00A90C8A"/>
    <w:rsid w:val="00A9271E"/>
    <w:rsid w:val="00A93EC1"/>
    <w:rsid w:val="00A94154"/>
    <w:rsid w:val="00A95993"/>
    <w:rsid w:val="00A97AD5"/>
    <w:rsid w:val="00AA1AED"/>
    <w:rsid w:val="00AA5AFE"/>
    <w:rsid w:val="00AA6AEC"/>
    <w:rsid w:val="00AB56C7"/>
    <w:rsid w:val="00AB72A7"/>
    <w:rsid w:val="00AC1C3E"/>
    <w:rsid w:val="00AC3475"/>
    <w:rsid w:val="00AC36A6"/>
    <w:rsid w:val="00AC708C"/>
    <w:rsid w:val="00AC7E26"/>
    <w:rsid w:val="00AC7EB4"/>
    <w:rsid w:val="00AD18EA"/>
    <w:rsid w:val="00AD1CBC"/>
    <w:rsid w:val="00AD50E8"/>
    <w:rsid w:val="00AD5DE1"/>
    <w:rsid w:val="00AE0D5C"/>
    <w:rsid w:val="00AE4E27"/>
    <w:rsid w:val="00AE5039"/>
    <w:rsid w:val="00AE6D0C"/>
    <w:rsid w:val="00AF6914"/>
    <w:rsid w:val="00AF75E3"/>
    <w:rsid w:val="00B00DA8"/>
    <w:rsid w:val="00B01B5E"/>
    <w:rsid w:val="00B01DEB"/>
    <w:rsid w:val="00B04A21"/>
    <w:rsid w:val="00B05A84"/>
    <w:rsid w:val="00B107F1"/>
    <w:rsid w:val="00B112C5"/>
    <w:rsid w:val="00B11A5C"/>
    <w:rsid w:val="00B1272F"/>
    <w:rsid w:val="00B12D69"/>
    <w:rsid w:val="00B13024"/>
    <w:rsid w:val="00B15EC5"/>
    <w:rsid w:val="00B167B7"/>
    <w:rsid w:val="00B24566"/>
    <w:rsid w:val="00B26D70"/>
    <w:rsid w:val="00B319E2"/>
    <w:rsid w:val="00B31F42"/>
    <w:rsid w:val="00B349CC"/>
    <w:rsid w:val="00B378BE"/>
    <w:rsid w:val="00B41265"/>
    <w:rsid w:val="00B45F64"/>
    <w:rsid w:val="00B47940"/>
    <w:rsid w:val="00B511AC"/>
    <w:rsid w:val="00B5204D"/>
    <w:rsid w:val="00B52AB7"/>
    <w:rsid w:val="00B5533E"/>
    <w:rsid w:val="00B57798"/>
    <w:rsid w:val="00B603FE"/>
    <w:rsid w:val="00B61DC5"/>
    <w:rsid w:val="00B6645E"/>
    <w:rsid w:val="00B70BD1"/>
    <w:rsid w:val="00B71484"/>
    <w:rsid w:val="00B732C6"/>
    <w:rsid w:val="00B73AD1"/>
    <w:rsid w:val="00B74C87"/>
    <w:rsid w:val="00B7706D"/>
    <w:rsid w:val="00B802F5"/>
    <w:rsid w:val="00B809D1"/>
    <w:rsid w:val="00B8128B"/>
    <w:rsid w:val="00B849E8"/>
    <w:rsid w:val="00B85B0D"/>
    <w:rsid w:val="00B87412"/>
    <w:rsid w:val="00B87C9D"/>
    <w:rsid w:val="00B9392D"/>
    <w:rsid w:val="00B96135"/>
    <w:rsid w:val="00B96DBF"/>
    <w:rsid w:val="00B97093"/>
    <w:rsid w:val="00BA0E5B"/>
    <w:rsid w:val="00BA20F8"/>
    <w:rsid w:val="00BA3016"/>
    <w:rsid w:val="00BA3120"/>
    <w:rsid w:val="00BA5E5F"/>
    <w:rsid w:val="00BA6F54"/>
    <w:rsid w:val="00BA7015"/>
    <w:rsid w:val="00BA713D"/>
    <w:rsid w:val="00BB1963"/>
    <w:rsid w:val="00BB2BC7"/>
    <w:rsid w:val="00BB2EF2"/>
    <w:rsid w:val="00BB497C"/>
    <w:rsid w:val="00BB76AE"/>
    <w:rsid w:val="00BC008B"/>
    <w:rsid w:val="00BC1340"/>
    <w:rsid w:val="00BC2732"/>
    <w:rsid w:val="00BC2773"/>
    <w:rsid w:val="00BC31E1"/>
    <w:rsid w:val="00BC3B51"/>
    <w:rsid w:val="00BD33FF"/>
    <w:rsid w:val="00BE051E"/>
    <w:rsid w:val="00BE2304"/>
    <w:rsid w:val="00BE2CDD"/>
    <w:rsid w:val="00BE3FEE"/>
    <w:rsid w:val="00BE5A78"/>
    <w:rsid w:val="00BE6851"/>
    <w:rsid w:val="00BE6888"/>
    <w:rsid w:val="00BF170C"/>
    <w:rsid w:val="00BF1E26"/>
    <w:rsid w:val="00BF2830"/>
    <w:rsid w:val="00BF3ECC"/>
    <w:rsid w:val="00BF4088"/>
    <w:rsid w:val="00BF44B1"/>
    <w:rsid w:val="00BF783C"/>
    <w:rsid w:val="00C05335"/>
    <w:rsid w:val="00C067F0"/>
    <w:rsid w:val="00C07AA6"/>
    <w:rsid w:val="00C10D3D"/>
    <w:rsid w:val="00C118DE"/>
    <w:rsid w:val="00C13957"/>
    <w:rsid w:val="00C14051"/>
    <w:rsid w:val="00C14180"/>
    <w:rsid w:val="00C145E5"/>
    <w:rsid w:val="00C15204"/>
    <w:rsid w:val="00C2769A"/>
    <w:rsid w:val="00C3183E"/>
    <w:rsid w:val="00C33E55"/>
    <w:rsid w:val="00C3484A"/>
    <w:rsid w:val="00C350A1"/>
    <w:rsid w:val="00C42017"/>
    <w:rsid w:val="00C43057"/>
    <w:rsid w:val="00C46A05"/>
    <w:rsid w:val="00C52062"/>
    <w:rsid w:val="00C534EA"/>
    <w:rsid w:val="00C55729"/>
    <w:rsid w:val="00C5573B"/>
    <w:rsid w:val="00C5767A"/>
    <w:rsid w:val="00C5786A"/>
    <w:rsid w:val="00C61555"/>
    <w:rsid w:val="00C61E81"/>
    <w:rsid w:val="00C62D24"/>
    <w:rsid w:val="00C66852"/>
    <w:rsid w:val="00C72483"/>
    <w:rsid w:val="00C73891"/>
    <w:rsid w:val="00C74919"/>
    <w:rsid w:val="00C75E30"/>
    <w:rsid w:val="00C805B4"/>
    <w:rsid w:val="00C80809"/>
    <w:rsid w:val="00C81B8F"/>
    <w:rsid w:val="00C85BA3"/>
    <w:rsid w:val="00C86584"/>
    <w:rsid w:val="00C87F06"/>
    <w:rsid w:val="00C9060B"/>
    <w:rsid w:val="00C907BE"/>
    <w:rsid w:val="00C94B26"/>
    <w:rsid w:val="00C95431"/>
    <w:rsid w:val="00C955BA"/>
    <w:rsid w:val="00CA2F50"/>
    <w:rsid w:val="00CA3D1E"/>
    <w:rsid w:val="00CA5846"/>
    <w:rsid w:val="00CA6D06"/>
    <w:rsid w:val="00CB10A6"/>
    <w:rsid w:val="00CB13A7"/>
    <w:rsid w:val="00CB2078"/>
    <w:rsid w:val="00CB3C99"/>
    <w:rsid w:val="00CB479C"/>
    <w:rsid w:val="00CB4DF9"/>
    <w:rsid w:val="00CB6C78"/>
    <w:rsid w:val="00CC2851"/>
    <w:rsid w:val="00CC5453"/>
    <w:rsid w:val="00CC6628"/>
    <w:rsid w:val="00CD44BF"/>
    <w:rsid w:val="00CD57FF"/>
    <w:rsid w:val="00CE5163"/>
    <w:rsid w:val="00CF0504"/>
    <w:rsid w:val="00CF05AB"/>
    <w:rsid w:val="00CF34F6"/>
    <w:rsid w:val="00CF4117"/>
    <w:rsid w:val="00CF5CAF"/>
    <w:rsid w:val="00CF6311"/>
    <w:rsid w:val="00D02528"/>
    <w:rsid w:val="00D05363"/>
    <w:rsid w:val="00D065DE"/>
    <w:rsid w:val="00D06DB6"/>
    <w:rsid w:val="00D10F8E"/>
    <w:rsid w:val="00D12D38"/>
    <w:rsid w:val="00D1386E"/>
    <w:rsid w:val="00D156FF"/>
    <w:rsid w:val="00D22E8C"/>
    <w:rsid w:val="00D242C7"/>
    <w:rsid w:val="00D26068"/>
    <w:rsid w:val="00D27255"/>
    <w:rsid w:val="00D330A5"/>
    <w:rsid w:val="00D34C8A"/>
    <w:rsid w:val="00D35CDD"/>
    <w:rsid w:val="00D408D6"/>
    <w:rsid w:val="00D40902"/>
    <w:rsid w:val="00D42CB8"/>
    <w:rsid w:val="00D447C9"/>
    <w:rsid w:val="00D4533E"/>
    <w:rsid w:val="00D459C1"/>
    <w:rsid w:val="00D540B5"/>
    <w:rsid w:val="00D544D5"/>
    <w:rsid w:val="00D55A13"/>
    <w:rsid w:val="00D602D6"/>
    <w:rsid w:val="00D606FA"/>
    <w:rsid w:val="00D60C4E"/>
    <w:rsid w:val="00D60EAC"/>
    <w:rsid w:val="00D66357"/>
    <w:rsid w:val="00D66AE9"/>
    <w:rsid w:val="00D75D0D"/>
    <w:rsid w:val="00D76558"/>
    <w:rsid w:val="00D82CAD"/>
    <w:rsid w:val="00D86A96"/>
    <w:rsid w:val="00D92588"/>
    <w:rsid w:val="00D97681"/>
    <w:rsid w:val="00DA388C"/>
    <w:rsid w:val="00DA3C13"/>
    <w:rsid w:val="00DB2096"/>
    <w:rsid w:val="00DB29CF"/>
    <w:rsid w:val="00DB43B0"/>
    <w:rsid w:val="00DB5814"/>
    <w:rsid w:val="00DB7803"/>
    <w:rsid w:val="00DB7B22"/>
    <w:rsid w:val="00DC11A4"/>
    <w:rsid w:val="00DC21DC"/>
    <w:rsid w:val="00DC3234"/>
    <w:rsid w:val="00DC385D"/>
    <w:rsid w:val="00DC3B83"/>
    <w:rsid w:val="00DC54A1"/>
    <w:rsid w:val="00DC5692"/>
    <w:rsid w:val="00DC7C26"/>
    <w:rsid w:val="00DD1826"/>
    <w:rsid w:val="00DD18A5"/>
    <w:rsid w:val="00DD3449"/>
    <w:rsid w:val="00DD60B2"/>
    <w:rsid w:val="00DD63EC"/>
    <w:rsid w:val="00DE0093"/>
    <w:rsid w:val="00DE0906"/>
    <w:rsid w:val="00DE226A"/>
    <w:rsid w:val="00DE234A"/>
    <w:rsid w:val="00DE3B1A"/>
    <w:rsid w:val="00DE3D7C"/>
    <w:rsid w:val="00DE6F53"/>
    <w:rsid w:val="00DF13A4"/>
    <w:rsid w:val="00DF228F"/>
    <w:rsid w:val="00E01262"/>
    <w:rsid w:val="00E021C5"/>
    <w:rsid w:val="00E05AFD"/>
    <w:rsid w:val="00E1057E"/>
    <w:rsid w:val="00E16631"/>
    <w:rsid w:val="00E16FF6"/>
    <w:rsid w:val="00E203BC"/>
    <w:rsid w:val="00E20A84"/>
    <w:rsid w:val="00E258BA"/>
    <w:rsid w:val="00E326D0"/>
    <w:rsid w:val="00E32DB0"/>
    <w:rsid w:val="00E338DB"/>
    <w:rsid w:val="00E37F88"/>
    <w:rsid w:val="00E40197"/>
    <w:rsid w:val="00E404BF"/>
    <w:rsid w:val="00E42192"/>
    <w:rsid w:val="00E57336"/>
    <w:rsid w:val="00E638F8"/>
    <w:rsid w:val="00E65735"/>
    <w:rsid w:val="00E679D7"/>
    <w:rsid w:val="00E70670"/>
    <w:rsid w:val="00E706EB"/>
    <w:rsid w:val="00E7159C"/>
    <w:rsid w:val="00E72FC2"/>
    <w:rsid w:val="00E73158"/>
    <w:rsid w:val="00E73ED3"/>
    <w:rsid w:val="00E74412"/>
    <w:rsid w:val="00E75259"/>
    <w:rsid w:val="00E80FDA"/>
    <w:rsid w:val="00E824BD"/>
    <w:rsid w:val="00E830B3"/>
    <w:rsid w:val="00E87952"/>
    <w:rsid w:val="00E90D08"/>
    <w:rsid w:val="00E9546A"/>
    <w:rsid w:val="00EA4CBB"/>
    <w:rsid w:val="00EB077F"/>
    <w:rsid w:val="00EB183F"/>
    <w:rsid w:val="00EB23D8"/>
    <w:rsid w:val="00EB29A5"/>
    <w:rsid w:val="00EB321C"/>
    <w:rsid w:val="00EB3F89"/>
    <w:rsid w:val="00EB69F0"/>
    <w:rsid w:val="00EC03ED"/>
    <w:rsid w:val="00EC09AE"/>
    <w:rsid w:val="00EC1A4D"/>
    <w:rsid w:val="00EC2FBD"/>
    <w:rsid w:val="00EC3384"/>
    <w:rsid w:val="00EC3D6A"/>
    <w:rsid w:val="00EC74E1"/>
    <w:rsid w:val="00EE5426"/>
    <w:rsid w:val="00EF1CD5"/>
    <w:rsid w:val="00EF25CE"/>
    <w:rsid w:val="00EF441F"/>
    <w:rsid w:val="00EF640E"/>
    <w:rsid w:val="00EF7C3E"/>
    <w:rsid w:val="00F03236"/>
    <w:rsid w:val="00F03400"/>
    <w:rsid w:val="00F049EC"/>
    <w:rsid w:val="00F11A44"/>
    <w:rsid w:val="00F11F43"/>
    <w:rsid w:val="00F15129"/>
    <w:rsid w:val="00F17A8C"/>
    <w:rsid w:val="00F17B34"/>
    <w:rsid w:val="00F206FB"/>
    <w:rsid w:val="00F21B71"/>
    <w:rsid w:val="00F23034"/>
    <w:rsid w:val="00F26E5F"/>
    <w:rsid w:val="00F3274B"/>
    <w:rsid w:val="00F35609"/>
    <w:rsid w:val="00F360CA"/>
    <w:rsid w:val="00F36463"/>
    <w:rsid w:val="00F372E8"/>
    <w:rsid w:val="00F37F58"/>
    <w:rsid w:val="00F4247B"/>
    <w:rsid w:val="00F4379F"/>
    <w:rsid w:val="00F440EB"/>
    <w:rsid w:val="00F47602"/>
    <w:rsid w:val="00F476F8"/>
    <w:rsid w:val="00F477DB"/>
    <w:rsid w:val="00F52B5B"/>
    <w:rsid w:val="00F53059"/>
    <w:rsid w:val="00F54286"/>
    <w:rsid w:val="00F5689E"/>
    <w:rsid w:val="00F610DF"/>
    <w:rsid w:val="00F723DD"/>
    <w:rsid w:val="00F72939"/>
    <w:rsid w:val="00F72FD0"/>
    <w:rsid w:val="00F74D09"/>
    <w:rsid w:val="00F76436"/>
    <w:rsid w:val="00F77E4B"/>
    <w:rsid w:val="00F85F7F"/>
    <w:rsid w:val="00F916F7"/>
    <w:rsid w:val="00F92D08"/>
    <w:rsid w:val="00F93F6D"/>
    <w:rsid w:val="00F95B45"/>
    <w:rsid w:val="00FA10BD"/>
    <w:rsid w:val="00FA1F8A"/>
    <w:rsid w:val="00FA2395"/>
    <w:rsid w:val="00FA24C0"/>
    <w:rsid w:val="00FA46E3"/>
    <w:rsid w:val="00FB19BA"/>
    <w:rsid w:val="00FB1A42"/>
    <w:rsid w:val="00FB32D3"/>
    <w:rsid w:val="00FB3C29"/>
    <w:rsid w:val="00FB3F03"/>
    <w:rsid w:val="00FB42B2"/>
    <w:rsid w:val="00FB6DE6"/>
    <w:rsid w:val="00FC1825"/>
    <w:rsid w:val="00FC1DB1"/>
    <w:rsid w:val="00FC2598"/>
    <w:rsid w:val="00FC480D"/>
    <w:rsid w:val="00FC51E2"/>
    <w:rsid w:val="00FC5812"/>
    <w:rsid w:val="00FC7133"/>
    <w:rsid w:val="00FC76F4"/>
    <w:rsid w:val="00FD463A"/>
    <w:rsid w:val="00FD71CD"/>
    <w:rsid w:val="00FE0C4D"/>
    <w:rsid w:val="00FE206C"/>
    <w:rsid w:val="00FE3BC9"/>
    <w:rsid w:val="00FE3C92"/>
    <w:rsid w:val="00FE6D4C"/>
    <w:rsid w:val="00FF4E82"/>
    <w:rsid w:val="00FF6CF9"/>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5D3256D"/>
  <w15:docId w15:val="{3DB46EA8-1D1C-415D-9C17-29A099D4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FA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73A21"/>
    <w:pPr>
      <w:spacing w:line="288" w:lineRule="auto"/>
    </w:pPr>
    <w:rPr>
      <w:sz w:val="25"/>
      <w:szCs w:val="25"/>
    </w:rPr>
  </w:style>
  <w:style w:type="paragraph" w:styleId="Header">
    <w:name w:val="header"/>
    <w:basedOn w:val="Normal"/>
    <w:rsid w:val="00673A21"/>
    <w:pPr>
      <w:tabs>
        <w:tab w:val="center" w:pos="4320"/>
        <w:tab w:val="right" w:pos="8640"/>
      </w:tabs>
    </w:pPr>
  </w:style>
  <w:style w:type="paragraph" w:styleId="Footer">
    <w:name w:val="footer"/>
    <w:basedOn w:val="Normal"/>
    <w:rsid w:val="00673A21"/>
    <w:pPr>
      <w:tabs>
        <w:tab w:val="center" w:pos="4320"/>
        <w:tab w:val="right" w:pos="8640"/>
      </w:tabs>
    </w:pPr>
  </w:style>
  <w:style w:type="paragraph" w:customStyle="1" w:styleId="sectiontitle">
    <w:name w:val="section title"/>
    <w:basedOn w:val="Normal"/>
    <w:rsid w:val="00542FA5"/>
    <w:pPr>
      <w:keepNext/>
      <w:pBdr>
        <w:bottom w:val="single" w:sz="12" w:space="1" w:color="auto"/>
      </w:pBdr>
      <w:spacing w:after="240"/>
      <w:ind w:left="-446"/>
    </w:pPr>
    <w:rPr>
      <w:rFonts w:ascii="Arial" w:hAnsi="Arial"/>
      <w:b/>
      <w:sz w:val="32"/>
      <w:szCs w:val="32"/>
    </w:rPr>
  </w:style>
  <w:style w:type="table" w:styleId="TableGrid">
    <w:name w:val="Table Grid"/>
    <w:basedOn w:val="TableNormal"/>
    <w:rsid w:val="001F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F11B4"/>
    <w:rPr>
      <w:rFonts w:ascii="Arial" w:hAnsi="Arial" w:cs="Arial"/>
      <w:b/>
      <w:szCs w:val="28"/>
    </w:rPr>
  </w:style>
  <w:style w:type="paragraph" w:customStyle="1" w:styleId="tabletext">
    <w:name w:val="table text"/>
    <w:basedOn w:val="Normal"/>
    <w:rsid w:val="001F11B4"/>
    <w:rPr>
      <w:sz w:val="25"/>
      <w:szCs w:val="25"/>
    </w:rPr>
  </w:style>
  <w:style w:type="character" w:styleId="Hyperlink">
    <w:name w:val="Hyperlink"/>
    <w:basedOn w:val="DefaultParagraphFont"/>
    <w:rsid w:val="001F11B4"/>
    <w:rPr>
      <w:color w:val="0000FF"/>
      <w:u w:val="single"/>
    </w:rPr>
  </w:style>
  <w:style w:type="character" w:styleId="PageNumber">
    <w:name w:val="page number"/>
    <w:basedOn w:val="DefaultParagraphFont"/>
    <w:rsid w:val="00F3274B"/>
  </w:style>
  <w:style w:type="paragraph" w:styleId="NormalWeb">
    <w:name w:val="Normal (Web)"/>
    <w:basedOn w:val="Normal"/>
    <w:rsid w:val="008F38E7"/>
    <w:pPr>
      <w:spacing w:before="100" w:beforeAutospacing="1" w:after="100" w:afterAutospacing="1"/>
    </w:pPr>
    <w:rPr>
      <w:sz w:val="24"/>
    </w:rPr>
  </w:style>
  <w:style w:type="character" w:styleId="Strong">
    <w:name w:val="Strong"/>
    <w:basedOn w:val="DefaultParagraphFont"/>
    <w:qFormat/>
    <w:rsid w:val="00F85F7F"/>
    <w:rPr>
      <w:b/>
      <w:bCs/>
    </w:rPr>
  </w:style>
  <w:style w:type="paragraph" w:styleId="BalloonText">
    <w:name w:val="Balloon Text"/>
    <w:basedOn w:val="Normal"/>
    <w:semiHidden/>
    <w:rsid w:val="00C5786A"/>
    <w:rPr>
      <w:rFonts w:ascii="Tahoma" w:hAnsi="Tahoma" w:cs="Tahoma"/>
      <w:sz w:val="16"/>
      <w:szCs w:val="16"/>
    </w:rPr>
  </w:style>
  <w:style w:type="character" w:styleId="FollowedHyperlink">
    <w:name w:val="FollowedHyperlink"/>
    <w:basedOn w:val="DefaultParagraphFont"/>
    <w:rsid w:val="008A6424"/>
    <w:rPr>
      <w:color w:val="800080"/>
      <w:u w:val="single"/>
    </w:rPr>
  </w:style>
  <w:style w:type="paragraph" w:styleId="ListParagraph">
    <w:name w:val="List Paragraph"/>
    <w:basedOn w:val="Normal"/>
    <w:uiPriority w:val="34"/>
    <w:qFormat/>
    <w:rsid w:val="00FD463A"/>
    <w:pPr>
      <w:ind w:left="720"/>
      <w:contextualSpacing/>
    </w:pPr>
  </w:style>
  <w:style w:type="character" w:styleId="UnresolvedMention">
    <w:name w:val="Unresolved Mention"/>
    <w:basedOn w:val="DefaultParagraphFont"/>
    <w:uiPriority w:val="99"/>
    <w:semiHidden/>
    <w:unhideWhenUsed/>
    <w:rsid w:val="005A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7995">
      <w:bodyDiv w:val="1"/>
      <w:marLeft w:val="0"/>
      <w:marRight w:val="0"/>
      <w:marTop w:val="0"/>
      <w:marBottom w:val="0"/>
      <w:divBdr>
        <w:top w:val="none" w:sz="0" w:space="0" w:color="auto"/>
        <w:left w:val="none" w:sz="0" w:space="0" w:color="auto"/>
        <w:bottom w:val="none" w:sz="0" w:space="0" w:color="auto"/>
        <w:right w:val="none" w:sz="0" w:space="0" w:color="auto"/>
      </w:divBdr>
    </w:div>
    <w:div w:id="1098870268">
      <w:bodyDiv w:val="1"/>
      <w:marLeft w:val="0"/>
      <w:marRight w:val="0"/>
      <w:marTop w:val="0"/>
      <w:marBottom w:val="0"/>
      <w:divBdr>
        <w:top w:val="none" w:sz="0" w:space="0" w:color="auto"/>
        <w:left w:val="none" w:sz="0" w:space="0" w:color="auto"/>
        <w:bottom w:val="none" w:sz="0" w:space="0" w:color="auto"/>
        <w:right w:val="none" w:sz="0" w:space="0" w:color="auto"/>
      </w:divBdr>
    </w:div>
    <w:div w:id="1880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clennan.agrilife.org/" TargetMode="External"/><Relationship Id="rId18" Type="http://schemas.openxmlformats.org/officeDocument/2006/relationships/hyperlink" Target="http://www.eaglexp.org" TargetMode="External"/><Relationship Id="rId26" Type="http://schemas.openxmlformats.org/officeDocument/2006/relationships/hyperlink" Target="http://www.cnimetro.com" TargetMode="External"/><Relationship Id="rId39" Type="http://schemas.openxmlformats.org/officeDocument/2006/relationships/hyperlink" Target="http://www.dshs.state.tx.us/region7/TuberculosisEliminationDivision.shtm" TargetMode="External"/><Relationship Id="rId3" Type="http://schemas.openxmlformats.org/officeDocument/2006/relationships/customXml" Target="../customXml/item3.xml"/><Relationship Id="rId21" Type="http://schemas.openxmlformats.org/officeDocument/2006/relationships/hyperlink" Target="mailto:karin@cnimetro.com" TargetMode="External"/><Relationship Id="rId34" Type="http://schemas.openxmlformats.org/officeDocument/2006/relationships/hyperlink" Target="http://www.dshs.state.tx.us/region7/ImmunizationProgram.shtm" TargetMode="External"/><Relationship Id="rId42" Type="http://schemas.openxmlformats.org/officeDocument/2006/relationships/hyperlink" Target="mailto:earindj@gsctx.org"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shaonline.org/" TargetMode="External"/><Relationship Id="rId17" Type="http://schemas.openxmlformats.org/officeDocument/2006/relationships/hyperlink" Target="http://www.cnimetro.com" TargetMode="External"/><Relationship Id="rId25" Type="http://schemas.openxmlformats.org/officeDocument/2006/relationships/hyperlink" Target="http://www.211texas.org/211%20or%202-1-1" TargetMode="External"/><Relationship Id="rId33" Type="http://schemas.openxmlformats.org/officeDocument/2006/relationships/hyperlink" Target="http://www.dshs.state.tx.us/region7/FieldOfficeLocations.shtm" TargetMode="External"/><Relationship Id="rId38" Type="http://schemas.openxmlformats.org/officeDocument/2006/relationships/hyperlink" Target="http://www.dshs.state.tx.us/region7/TobaccoPreventionandControl.s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milyabusecenter.org" TargetMode="External"/><Relationship Id="rId20" Type="http://schemas.openxmlformats.org/officeDocument/2006/relationships/hyperlink" Target="http://www.familyabusecenter.org" TargetMode="External"/><Relationship Id="rId29" Type="http://schemas.openxmlformats.org/officeDocument/2006/relationships/hyperlink" Target="http://www.dshs.state.tx.us/birthdefects/bd_regions/bd_reg7.shtm" TargetMode="External"/><Relationship Id="rId41" Type="http://schemas.openxmlformats.org/officeDocument/2006/relationships/hyperlink" Target="http://www.dshs.state.tx.us/region7/ZoonosisControlProgram.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goodnight@voiceinc.org" TargetMode="External"/><Relationship Id="rId32" Type="http://schemas.openxmlformats.org/officeDocument/2006/relationships/hyperlink" Target="http://www.dshs.state.tx.us/region7/Epidemiology.shtm" TargetMode="External"/><Relationship Id="rId37" Type="http://schemas.openxmlformats.org/officeDocument/2006/relationships/hyperlink" Target="http://www.dshs.state.tx.us/region7/SexuallyTransmittedDiseases.shtm" TargetMode="External"/><Relationship Id="rId40" Type="http://schemas.openxmlformats.org/officeDocument/2006/relationships/hyperlink" Target="http://www.dshs.state.tx.us/region7/VisionHearingandSpeechServices.shtm"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entraltexasyouthsercices.org" TargetMode="External"/><Relationship Id="rId23" Type="http://schemas.openxmlformats.org/officeDocument/2006/relationships/hyperlink" Target="http://www.cnimetro.com" TargetMode="External"/><Relationship Id="rId28" Type="http://schemas.openxmlformats.org/officeDocument/2006/relationships/hyperlink" Target="http://www.familyabusecenter.org" TargetMode="External"/><Relationship Id="rId36" Type="http://schemas.openxmlformats.org/officeDocument/2006/relationships/hyperlink" Target="http://www.dshs.state.tx.us/region7/PublicHealthNursing.shtm" TargetMode="External"/><Relationship Id="rId10" Type="http://schemas.openxmlformats.org/officeDocument/2006/relationships/footnotes" Target="footnotes.xml"/><Relationship Id="rId19" Type="http://schemas.openxmlformats.org/officeDocument/2006/relationships/hyperlink" Target="mailto:jgoodnight@voiceinc.org" TargetMode="External"/><Relationship Id="rId31" Type="http://schemas.openxmlformats.org/officeDocument/2006/relationships/hyperlink" Target="http://www.dshs.state.tx.us/region7/ConsumerHealthProtection.shtm" TargetMode="External"/><Relationship Id="rId44" Type="http://schemas.openxmlformats.org/officeDocument/2006/relationships/hyperlink" Target="file:///\\sbs2k11\data\Regional%20Services\Criminal%20Justice\PLANNING%20GRANT\Community%20Planning%20Docs\FY%202013\www.hotcog.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goodnight@voiceinc.org" TargetMode="External"/><Relationship Id="rId22" Type="http://schemas.openxmlformats.org/officeDocument/2006/relationships/hyperlink" Target="http://www.familyabusecenter.org" TargetMode="External"/><Relationship Id="rId27" Type="http://schemas.openxmlformats.org/officeDocument/2006/relationships/hyperlink" Target="mailto:jgoodnight@voiceinc.org" TargetMode="External"/><Relationship Id="rId30" Type="http://schemas.openxmlformats.org/officeDocument/2006/relationships/hyperlink" Target="http://www.dshs.state.tx.us/region7/ChildrenWithSpecialHealthCareNeeds.shtm" TargetMode="External"/><Relationship Id="rId35" Type="http://schemas.openxmlformats.org/officeDocument/2006/relationships/hyperlink" Target="http://www.dshs.state.tx.us/region7/PublicHealthImprovement.shtm" TargetMode="External"/><Relationship Id="rId43" Type="http://schemas.openxmlformats.org/officeDocument/2006/relationships/hyperlink" Target="mailto:lana.gudgel@hot.cog.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BFDA2A144A21B2408EF302FF024B285F0100D88A000A97A7A1469B108CC45D357E21" ma:contentTypeVersion="11" ma:contentTypeDescription="" ma:contentTypeScope="" ma:versionID="3e087eab915085333c0362e2d8dcf9fc">
  <xsd:schema xmlns:xsd="http://www.w3.org/2001/XMLSchema" xmlns:p="http://schemas.microsoft.com/office/2006/metadata/properties" xmlns:ns1="http://schemas.microsoft.com/sharepoint/v3" xmlns:ns3="a638d9b0-4538-42a9-aedf-35d95c9eb9cb" targetNamespace="http://schemas.microsoft.com/office/2006/metadata/properties" ma:root="true" ma:fieldsID="506de783b380035a03c38737da91118f" ns1:_="" ns3:_="">
    <xsd:import namespace="http://schemas.microsoft.com/sharepoint/v3"/>
    <xsd:import namespace="a638d9b0-4538-42a9-aedf-35d95c9eb9cb"/>
    <xsd:element name="properties">
      <xsd:complexType>
        <xsd:sequence>
          <xsd:element name="documentManagement">
            <xsd:complexType>
              <xsd:all>
                <xsd:element ref="ns3:Desc" minOccurs="0"/>
                <xsd:element ref="ns1:Company" minOccurs="0"/>
                <xsd:element ref="ns3:Program" minOccurs="0"/>
                <xsd:element ref="ns3:Grant_x0020__x0023_" minOccurs="0"/>
                <xsd:element ref="ns3:Year" minOccurs="0"/>
                <xsd:element ref="ns3:Fiscal_x0020_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pany" ma:index="4" nillable="true" ma:displayName="Company" ma:internalName="Company">
      <xsd:simpleType>
        <xsd:restriction base="dms:Text"/>
      </xsd:simpleType>
    </xsd:element>
  </xsd:schema>
  <xsd:schema xmlns:xsd="http://www.w3.org/2001/XMLSchema" xmlns:dms="http://schemas.microsoft.com/office/2006/documentManagement/types" targetNamespace="a638d9b0-4538-42a9-aedf-35d95c9eb9cb" elementFormDefault="qualified">
    <xsd:import namespace="http://schemas.microsoft.com/office/2006/documentManagement/types"/>
    <xsd:element name="Desc" ma:index="3" nillable="true" ma:displayName="Desc" ma:internalName="Desc">
      <xsd:simpleType>
        <xsd:restriction base="dms:Note"/>
      </xsd:simpleType>
    </xsd:element>
    <xsd:element name="Program" ma:index="5" nillable="true" ma:displayName="Program" ma:internalName="Program">
      <xsd:simpleType>
        <xsd:restriction base="dms:Text">
          <xsd:maxLength value="255"/>
        </xsd:restriction>
      </xsd:simpleType>
    </xsd:element>
    <xsd:element name="Grant_x0020__x0023_" ma:index="6" nillable="true" ma:displayName="Grant #" ma:internalName="Grant_x0020__x0023_">
      <xsd:simpleType>
        <xsd:restriction base="dms:Text">
          <xsd:maxLength value="255"/>
        </xsd:restriction>
      </xsd:simpleType>
    </xsd:element>
    <xsd:element name="Year" ma:index="8" nillable="true" ma:displayName="Calendar Year" ma:default="2011" ma:format="Dropdown" ma:internalName="Year"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15" nillable="true" ma:displayName="Fiscal Year" ma:format="Dropdown" ma:internalName="Fiscal_x0020_Year">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mpany xmlns="http://schemas.microsoft.com/sharepoint/v3" xsi:nil="true"/>
    <Year xmlns="a638d9b0-4538-42a9-aedf-35d95c9eb9cb">2012</Year>
    <Desc xmlns="a638d9b0-4538-42a9-aedf-35d95c9eb9cb">&lt;div&gt;&lt;/div&gt;</Desc>
    <Fiscal_x0020_Year xmlns="a638d9b0-4538-42a9-aedf-35d95c9eb9cb" xsi:nil="true"/>
    <Program xmlns="a638d9b0-4538-42a9-aedf-35d95c9eb9cb">Community Planning</Program>
    <Grant_x0020__x0023_ xmlns="a638d9b0-4538-42a9-aedf-35d95c9eb9c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4A6CE-475F-413F-82DA-F63974F48979}">
  <ds:schemaRefs>
    <ds:schemaRef ds:uri="http://schemas.microsoft.com/office/2006/metadata/longProperties"/>
  </ds:schemaRefs>
</ds:datastoreItem>
</file>

<file path=customXml/itemProps2.xml><?xml version="1.0" encoding="utf-8"?>
<ds:datastoreItem xmlns:ds="http://schemas.openxmlformats.org/officeDocument/2006/customXml" ds:itemID="{A8752294-041C-4C85-B69E-578B4DC4F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8d9b0-4538-42a9-aedf-35d95c9eb9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0BDD29-FE3A-4034-B3E9-68CB077C588C}">
  <ds:schemaRefs>
    <ds:schemaRef ds:uri="http://schemas.microsoft.com/office/2006/metadata/properties"/>
    <ds:schemaRef ds:uri="http://schemas.microsoft.com/sharepoint/v3"/>
    <ds:schemaRef ds:uri="a638d9b0-4538-42a9-aedf-35d95c9eb9cb"/>
  </ds:schemaRefs>
</ds:datastoreItem>
</file>

<file path=customXml/itemProps4.xml><?xml version="1.0" encoding="utf-8"?>
<ds:datastoreItem xmlns:ds="http://schemas.openxmlformats.org/officeDocument/2006/customXml" ds:itemID="{3C4E14E8-555C-423B-BD9A-465FDED282A0}">
  <ds:schemaRefs>
    <ds:schemaRef ds:uri="http://schemas.microsoft.com/sharepoint/v3/contenttype/forms"/>
  </ds:schemaRefs>
</ds:datastoreItem>
</file>

<file path=customXml/itemProps5.xml><?xml version="1.0" encoding="utf-8"?>
<ds:datastoreItem xmlns:ds="http://schemas.openxmlformats.org/officeDocument/2006/customXml" ds:itemID="{6F844770-7721-483C-ACB4-E563771C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11187</Words>
  <Characters>63770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McLennan County Community Plan</vt:lpstr>
    </vt:vector>
  </TitlesOfParts>
  <Company>HoTCoG</Company>
  <LinksUpToDate>false</LinksUpToDate>
  <CharactersWithSpaces>74808</CharactersWithSpaces>
  <SharedDoc>false</SharedDoc>
  <HLinks>
    <vt:vector size="138" baseType="variant">
      <vt:variant>
        <vt:i4>3801135</vt:i4>
      </vt:variant>
      <vt:variant>
        <vt:i4>66</vt:i4>
      </vt:variant>
      <vt:variant>
        <vt:i4>0</vt:i4>
      </vt:variant>
      <vt:variant>
        <vt:i4>5</vt:i4>
      </vt:variant>
      <vt:variant>
        <vt:lpwstr>www.hotcog.org</vt:lpwstr>
      </vt:variant>
      <vt:variant>
        <vt:lpwstr/>
      </vt:variant>
      <vt:variant>
        <vt:i4>2752588</vt:i4>
      </vt:variant>
      <vt:variant>
        <vt:i4>63</vt:i4>
      </vt:variant>
      <vt:variant>
        <vt:i4>0</vt:i4>
      </vt:variant>
      <vt:variant>
        <vt:i4>5</vt:i4>
      </vt:variant>
      <vt:variant>
        <vt:lpwstr>mailto:cindy.rafter@hot.cog.tx.us</vt:lpwstr>
      </vt:variant>
      <vt:variant>
        <vt:lpwstr/>
      </vt:variant>
      <vt:variant>
        <vt:i4>327741</vt:i4>
      </vt:variant>
      <vt:variant>
        <vt:i4>60</vt:i4>
      </vt:variant>
      <vt:variant>
        <vt:i4>0</vt:i4>
      </vt:variant>
      <vt:variant>
        <vt:i4>5</vt:i4>
      </vt:variant>
      <vt:variant>
        <vt:lpwstr>mailto:earindj@gsctx.org</vt:lpwstr>
      </vt:variant>
      <vt:variant>
        <vt:lpwstr/>
      </vt:variant>
      <vt:variant>
        <vt:i4>3801201</vt:i4>
      </vt:variant>
      <vt:variant>
        <vt:i4>57</vt:i4>
      </vt:variant>
      <vt:variant>
        <vt:i4>0</vt:i4>
      </vt:variant>
      <vt:variant>
        <vt:i4>5</vt:i4>
      </vt:variant>
      <vt:variant>
        <vt:lpwstr>http://www.dshs.state.tx.us/region7/ZoonosisControlProgram.shtm</vt:lpwstr>
      </vt:variant>
      <vt:variant>
        <vt:lpwstr/>
      </vt:variant>
      <vt:variant>
        <vt:i4>2293886</vt:i4>
      </vt:variant>
      <vt:variant>
        <vt:i4>54</vt:i4>
      </vt:variant>
      <vt:variant>
        <vt:i4>0</vt:i4>
      </vt:variant>
      <vt:variant>
        <vt:i4>5</vt:i4>
      </vt:variant>
      <vt:variant>
        <vt:lpwstr>http://www.dshs.state.tx.us/region7/VisionHearingandSpeechServices.shtm</vt:lpwstr>
      </vt:variant>
      <vt:variant>
        <vt:lpwstr/>
      </vt:variant>
      <vt:variant>
        <vt:i4>393303</vt:i4>
      </vt:variant>
      <vt:variant>
        <vt:i4>51</vt:i4>
      </vt:variant>
      <vt:variant>
        <vt:i4>0</vt:i4>
      </vt:variant>
      <vt:variant>
        <vt:i4>5</vt:i4>
      </vt:variant>
      <vt:variant>
        <vt:lpwstr>http://www.dshs.state.tx.us/region7/TuberculosisEliminationDivision.shtm</vt:lpwstr>
      </vt:variant>
      <vt:variant>
        <vt:lpwstr/>
      </vt:variant>
      <vt:variant>
        <vt:i4>1310798</vt:i4>
      </vt:variant>
      <vt:variant>
        <vt:i4>48</vt:i4>
      </vt:variant>
      <vt:variant>
        <vt:i4>0</vt:i4>
      </vt:variant>
      <vt:variant>
        <vt:i4>5</vt:i4>
      </vt:variant>
      <vt:variant>
        <vt:lpwstr>http://www.dshs.state.tx.us/region7/TobaccoPreventionandControl.shtm</vt:lpwstr>
      </vt:variant>
      <vt:variant>
        <vt:lpwstr/>
      </vt:variant>
      <vt:variant>
        <vt:i4>1376337</vt:i4>
      </vt:variant>
      <vt:variant>
        <vt:i4>45</vt:i4>
      </vt:variant>
      <vt:variant>
        <vt:i4>0</vt:i4>
      </vt:variant>
      <vt:variant>
        <vt:i4>5</vt:i4>
      </vt:variant>
      <vt:variant>
        <vt:lpwstr>http://www.dshs.state.tx.us/region7/SexuallyTransmittedDiseases.shtm</vt:lpwstr>
      </vt:variant>
      <vt:variant>
        <vt:lpwstr/>
      </vt:variant>
      <vt:variant>
        <vt:i4>1048656</vt:i4>
      </vt:variant>
      <vt:variant>
        <vt:i4>42</vt:i4>
      </vt:variant>
      <vt:variant>
        <vt:i4>0</vt:i4>
      </vt:variant>
      <vt:variant>
        <vt:i4>5</vt:i4>
      </vt:variant>
      <vt:variant>
        <vt:lpwstr>http://www.dshs.state.tx.us/region7/PublicHealthNursing.shtm</vt:lpwstr>
      </vt:variant>
      <vt:variant>
        <vt:lpwstr/>
      </vt:variant>
      <vt:variant>
        <vt:i4>1179712</vt:i4>
      </vt:variant>
      <vt:variant>
        <vt:i4>39</vt:i4>
      </vt:variant>
      <vt:variant>
        <vt:i4>0</vt:i4>
      </vt:variant>
      <vt:variant>
        <vt:i4>5</vt:i4>
      </vt:variant>
      <vt:variant>
        <vt:lpwstr>http://www.dshs.state.tx.us/region7/PublicHealthImprovement.shtm</vt:lpwstr>
      </vt:variant>
      <vt:variant>
        <vt:lpwstr/>
      </vt:variant>
      <vt:variant>
        <vt:i4>79</vt:i4>
      </vt:variant>
      <vt:variant>
        <vt:i4>36</vt:i4>
      </vt:variant>
      <vt:variant>
        <vt:i4>0</vt:i4>
      </vt:variant>
      <vt:variant>
        <vt:i4>5</vt:i4>
      </vt:variant>
      <vt:variant>
        <vt:lpwstr>http://www.dshs.state.tx.us/region7/ImmunizationProgram.shtm</vt:lpwstr>
      </vt:variant>
      <vt:variant>
        <vt:lpwstr/>
      </vt:variant>
      <vt:variant>
        <vt:i4>4653057</vt:i4>
      </vt:variant>
      <vt:variant>
        <vt:i4>33</vt:i4>
      </vt:variant>
      <vt:variant>
        <vt:i4>0</vt:i4>
      </vt:variant>
      <vt:variant>
        <vt:i4>5</vt:i4>
      </vt:variant>
      <vt:variant>
        <vt:lpwstr>http://www.dshs.state.tx.us/region7/FieldOfficeLocations.shtm</vt:lpwstr>
      </vt:variant>
      <vt:variant>
        <vt:lpwstr/>
      </vt:variant>
      <vt:variant>
        <vt:i4>5177358</vt:i4>
      </vt:variant>
      <vt:variant>
        <vt:i4>30</vt:i4>
      </vt:variant>
      <vt:variant>
        <vt:i4>0</vt:i4>
      </vt:variant>
      <vt:variant>
        <vt:i4>5</vt:i4>
      </vt:variant>
      <vt:variant>
        <vt:lpwstr>http://www.dshs.state.tx.us/region7/Epidemiology.shtm</vt:lpwstr>
      </vt:variant>
      <vt:variant>
        <vt:lpwstr/>
      </vt:variant>
      <vt:variant>
        <vt:i4>5177348</vt:i4>
      </vt:variant>
      <vt:variant>
        <vt:i4>27</vt:i4>
      </vt:variant>
      <vt:variant>
        <vt:i4>0</vt:i4>
      </vt:variant>
      <vt:variant>
        <vt:i4>5</vt:i4>
      </vt:variant>
      <vt:variant>
        <vt:lpwstr>http://www.dshs.state.tx.us/region7/ConsumerHealthProtection.shtm</vt:lpwstr>
      </vt:variant>
      <vt:variant>
        <vt:lpwstr/>
      </vt:variant>
      <vt:variant>
        <vt:i4>3145850</vt:i4>
      </vt:variant>
      <vt:variant>
        <vt:i4>24</vt:i4>
      </vt:variant>
      <vt:variant>
        <vt:i4>0</vt:i4>
      </vt:variant>
      <vt:variant>
        <vt:i4>5</vt:i4>
      </vt:variant>
      <vt:variant>
        <vt:lpwstr>http://www.dshs.state.tx.us/region7/ChildrenWithSpecialHealthCareNeeds.shtm</vt:lpwstr>
      </vt:variant>
      <vt:variant>
        <vt:lpwstr/>
      </vt:variant>
      <vt:variant>
        <vt:i4>2097192</vt:i4>
      </vt:variant>
      <vt:variant>
        <vt:i4>21</vt:i4>
      </vt:variant>
      <vt:variant>
        <vt:i4>0</vt:i4>
      </vt:variant>
      <vt:variant>
        <vt:i4>5</vt:i4>
      </vt:variant>
      <vt:variant>
        <vt:lpwstr>http://www.dshs.state.tx.us/birthdefects/bd_regions/bd_reg7.shtm</vt:lpwstr>
      </vt:variant>
      <vt:variant>
        <vt:lpwstr/>
      </vt:variant>
      <vt:variant>
        <vt:i4>4980855</vt:i4>
      </vt:variant>
      <vt:variant>
        <vt:i4>18</vt:i4>
      </vt:variant>
      <vt:variant>
        <vt:i4>0</vt:i4>
      </vt:variant>
      <vt:variant>
        <vt:i4>5</vt:i4>
      </vt:variant>
      <vt:variant>
        <vt:lpwstr>mailto:jgoodnight@voiceinc.org</vt:lpwstr>
      </vt:variant>
      <vt:variant>
        <vt:lpwstr/>
      </vt:variant>
      <vt:variant>
        <vt:i4>4980855</vt:i4>
      </vt:variant>
      <vt:variant>
        <vt:i4>15</vt:i4>
      </vt:variant>
      <vt:variant>
        <vt:i4>0</vt:i4>
      </vt:variant>
      <vt:variant>
        <vt:i4>5</vt:i4>
      </vt:variant>
      <vt:variant>
        <vt:lpwstr>mailto:jgoodnight@voiceinc.org</vt:lpwstr>
      </vt:variant>
      <vt:variant>
        <vt:lpwstr/>
      </vt:variant>
      <vt:variant>
        <vt:i4>4980855</vt:i4>
      </vt:variant>
      <vt:variant>
        <vt:i4>12</vt:i4>
      </vt:variant>
      <vt:variant>
        <vt:i4>0</vt:i4>
      </vt:variant>
      <vt:variant>
        <vt:i4>5</vt:i4>
      </vt:variant>
      <vt:variant>
        <vt:lpwstr>mailto:jgoodnight@voiceinc.org</vt:lpwstr>
      </vt:variant>
      <vt:variant>
        <vt:lpwstr/>
      </vt:variant>
      <vt:variant>
        <vt:i4>4587541</vt:i4>
      </vt:variant>
      <vt:variant>
        <vt:i4>9</vt:i4>
      </vt:variant>
      <vt:variant>
        <vt:i4>0</vt:i4>
      </vt:variant>
      <vt:variant>
        <vt:i4>5</vt:i4>
      </vt:variant>
      <vt:variant>
        <vt:lpwstr>http://www.centraltexasyouthsercices.org/</vt:lpwstr>
      </vt:variant>
      <vt:variant>
        <vt:lpwstr/>
      </vt:variant>
      <vt:variant>
        <vt:i4>4980855</vt:i4>
      </vt:variant>
      <vt:variant>
        <vt:i4>6</vt:i4>
      </vt:variant>
      <vt:variant>
        <vt:i4>0</vt:i4>
      </vt:variant>
      <vt:variant>
        <vt:i4>5</vt:i4>
      </vt:variant>
      <vt:variant>
        <vt:lpwstr>mailto:jgoodnight@voiceinc.org</vt:lpwstr>
      </vt:variant>
      <vt:variant>
        <vt:lpwstr/>
      </vt:variant>
      <vt:variant>
        <vt:i4>65610</vt:i4>
      </vt:variant>
      <vt:variant>
        <vt:i4>3</vt:i4>
      </vt:variant>
      <vt:variant>
        <vt:i4>0</vt:i4>
      </vt:variant>
      <vt:variant>
        <vt:i4>5</vt:i4>
      </vt:variant>
      <vt:variant>
        <vt:lpwstr>http://mclennan.agrilife.org/</vt:lpwstr>
      </vt:variant>
      <vt:variant>
        <vt:lpwstr/>
      </vt:variant>
      <vt:variant>
        <vt:i4>2687016</vt:i4>
      </vt:variant>
      <vt:variant>
        <vt:i4>0</vt:i4>
      </vt:variant>
      <vt:variant>
        <vt:i4>0</vt:i4>
      </vt:variant>
      <vt:variant>
        <vt:i4>5</vt:i4>
      </vt:variant>
      <vt:variant>
        <vt:lpwstr>http://www.tshaonline.org/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McLennan County Community Plan</dc:title>
  <dc:creator>Cindy Rafter</dc:creator>
  <cp:lastModifiedBy>Lana Gudgel</cp:lastModifiedBy>
  <cp:revision>2</cp:revision>
  <cp:lastPrinted>2019-11-14T16:57:00Z</cp:lastPrinted>
  <dcterms:created xsi:type="dcterms:W3CDTF">2020-01-07T18:35:00Z</dcterms:created>
  <dcterms:modified xsi:type="dcterms:W3CDTF">2020-01-07T18:35:00Z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Cindy Rafter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